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9036" w14:textId="1208503A" w:rsidR="002D08EB" w:rsidRPr="002D08EB" w:rsidRDefault="002D08EB" w:rsidP="002D08EB">
      <w:pPr>
        <w:pStyle w:val="NormalnyWeb"/>
        <w:spacing w:after="0"/>
        <w:ind w:right="-289"/>
        <w:rPr>
          <w:rFonts w:ascii="Arial" w:hAnsi="Arial" w:cs="Arial"/>
        </w:rPr>
      </w:pPr>
      <w:r w:rsidRPr="002D08EB">
        <w:rPr>
          <w:rFonts w:ascii="Arial" w:hAnsi="Arial" w:cs="Arial"/>
        </w:rPr>
        <w:t xml:space="preserve">PROTOKÓŁ Z POSIEDZENIA RADY </w:t>
      </w:r>
    </w:p>
    <w:p w14:paraId="1F7D27E8" w14:textId="77777777" w:rsidR="002D08EB" w:rsidRPr="002D08EB" w:rsidRDefault="002D08EB" w:rsidP="002D08EB">
      <w:pPr>
        <w:pStyle w:val="NormalnyWeb"/>
        <w:spacing w:after="0"/>
        <w:ind w:right="-289"/>
        <w:rPr>
          <w:rFonts w:ascii="Arial" w:hAnsi="Arial" w:cs="Arial"/>
        </w:rPr>
      </w:pPr>
      <w:r w:rsidRPr="002D08EB">
        <w:rPr>
          <w:rFonts w:ascii="Arial" w:hAnsi="Arial" w:cs="Arial"/>
        </w:rPr>
        <w:t>STOWARZYSZENIA LOKALNA GRUPA DZIAŁANIA GMIN DOBRZYŃSKICH REGION POŁUDNIE</w:t>
      </w:r>
    </w:p>
    <w:p w14:paraId="1F70C347" w14:textId="77777777" w:rsidR="002D08EB" w:rsidRPr="002D08EB" w:rsidRDefault="002D08EB" w:rsidP="002D08EB">
      <w:pPr>
        <w:pStyle w:val="NormalnyWeb"/>
        <w:spacing w:after="0"/>
        <w:ind w:right="-289"/>
        <w:rPr>
          <w:rFonts w:ascii="Arial" w:hAnsi="Arial" w:cs="Arial"/>
        </w:rPr>
      </w:pPr>
      <w:r w:rsidRPr="002D08EB">
        <w:rPr>
          <w:rFonts w:ascii="Arial" w:hAnsi="Arial" w:cs="Arial"/>
        </w:rPr>
        <w:t>dot. naboru wniosków o przyznanie pomocy nr 1/PSWPR/2025</w:t>
      </w:r>
    </w:p>
    <w:p w14:paraId="44004605" w14:textId="77777777" w:rsidR="002D08EB" w:rsidRPr="002D08EB" w:rsidRDefault="002D08EB" w:rsidP="002D08EB">
      <w:pPr>
        <w:pStyle w:val="NormalnyWeb"/>
        <w:spacing w:after="0" w:line="360" w:lineRule="auto"/>
        <w:ind w:right="-289"/>
        <w:rPr>
          <w:rFonts w:ascii="Arial" w:hAnsi="Arial" w:cs="Arial"/>
        </w:rPr>
      </w:pPr>
      <w:r w:rsidRPr="002D08EB">
        <w:rPr>
          <w:rFonts w:ascii="Arial" w:hAnsi="Arial" w:cs="Arial"/>
        </w:rPr>
        <w:t>Nr naboru PUE: 602 697</w:t>
      </w:r>
    </w:p>
    <w:p w14:paraId="4BEA823F" w14:textId="2CF50563" w:rsidR="006C4D68" w:rsidRDefault="002D08EB" w:rsidP="00BD4AB8">
      <w:pPr>
        <w:pStyle w:val="NormalnyWeb"/>
        <w:spacing w:before="0" w:after="0" w:line="276" w:lineRule="auto"/>
        <w:ind w:right="-289"/>
        <w:rPr>
          <w:rFonts w:ascii="Arial" w:hAnsi="Arial" w:cs="Arial"/>
        </w:rPr>
      </w:pPr>
      <w:r w:rsidRPr="002D08EB">
        <w:rPr>
          <w:rFonts w:ascii="Arial" w:hAnsi="Arial" w:cs="Arial"/>
        </w:rPr>
        <w:t>W dniu 14 stycznia 2026 r. w siedzibie Stowarzyszenia Lokalna Grupa Działania Gmin Dobrzyńskich Region Południe, w Dobrzyńskim Domu Kultury Żak, ul. Szkolna 2, 87-610 Dobrzyń nad Wisłą, odbyło się posiedzenie Rady Stowarzyszenia Lokalna Grupa Działania Gmin Dobrzyńskich Region Południe. Posiedzenie rozpoczęło się o godzinie 15.00. Posiedzenie zwołano na potrzeby oceny i wyboru wniosków w ramach naboru 1/PSWPR/2025 w zakresie poprawy dostępu do małej infrastruktury publicznej, co odpowiada zakresowi wskazanemu w Lokalnej Strategii Rozwoju na lata 2023-2029 w przedsięwzięciu I.1 Rozwój małej, publicznej infrastruktury rekreacyjnej i turystycznej.</w:t>
      </w:r>
    </w:p>
    <w:p w14:paraId="7E9382D9" w14:textId="77777777" w:rsidR="006C4D68" w:rsidRDefault="00000000" w:rsidP="00BD4AB8">
      <w:pPr>
        <w:pStyle w:val="NormalnyWeb"/>
        <w:spacing w:before="0" w:after="0" w:line="276" w:lineRule="auto"/>
        <w:ind w:right="-289"/>
        <w:rPr>
          <w:rFonts w:ascii="Arial" w:hAnsi="Arial" w:cs="Arial"/>
        </w:rPr>
      </w:pPr>
      <w:r>
        <w:rPr>
          <w:rFonts w:ascii="Arial" w:hAnsi="Arial" w:cs="Arial"/>
        </w:rPr>
        <w:t xml:space="preserve">Zgodnie z regulaminem Rady porządek obrad podczas oceny i wyboru operacji </w:t>
      </w:r>
      <w:r>
        <w:rPr>
          <w:rFonts w:ascii="Arial" w:hAnsi="Arial" w:cs="Arial"/>
        </w:rPr>
        <w:br/>
        <w:t xml:space="preserve">w ramach wdrażania LSR na lata 2023-2027 obejmuje w szczególności: </w:t>
      </w:r>
    </w:p>
    <w:p w14:paraId="7C0FC879" w14:textId="77777777" w:rsidR="006C4D68" w:rsidRDefault="00000000" w:rsidP="00BD4AB8">
      <w:pPr>
        <w:pStyle w:val="NormalnyWeb"/>
        <w:numPr>
          <w:ilvl w:val="0"/>
          <w:numId w:val="15"/>
        </w:numPr>
        <w:spacing w:before="0" w:after="0" w:line="276" w:lineRule="auto"/>
        <w:ind w:right="-289"/>
        <w:rPr>
          <w:rFonts w:ascii="Arial" w:hAnsi="Arial" w:cs="Arial"/>
        </w:rPr>
      </w:pPr>
      <w:r>
        <w:rPr>
          <w:rFonts w:ascii="Arial" w:hAnsi="Arial" w:cs="Arial"/>
        </w:rPr>
        <w:t xml:space="preserve">otwarcie posiedzenia i stwierdzenie jego prawomocności; </w:t>
      </w:r>
    </w:p>
    <w:p w14:paraId="048ABDBA" w14:textId="77777777" w:rsidR="006C4D68" w:rsidRDefault="00000000" w:rsidP="00BD4AB8">
      <w:pPr>
        <w:pStyle w:val="NormalnyWeb"/>
        <w:numPr>
          <w:ilvl w:val="0"/>
          <w:numId w:val="15"/>
        </w:numPr>
        <w:spacing w:before="0" w:after="0" w:line="276" w:lineRule="auto"/>
        <w:ind w:right="-289"/>
        <w:rPr>
          <w:rFonts w:ascii="Arial" w:hAnsi="Arial" w:cs="Arial"/>
        </w:rPr>
      </w:pPr>
      <w:r>
        <w:rPr>
          <w:rFonts w:ascii="Arial" w:hAnsi="Arial" w:cs="Arial"/>
        </w:rPr>
        <w:t xml:space="preserve">wybór dwóch członków rady do składu komisji skrutacyjnej; </w:t>
      </w:r>
    </w:p>
    <w:p w14:paraId="1FAFE1E5" w14:textId="7B8D0DF4" w:rsidR="005F4BD1" w:rsidRDefault="005F4BD1" w:rsidP="00BD4AB8">
      <w:pPr>
        <w:pStyle w:val="NormalnyWeb"/>
        <w:numPr>
          <w:ilvl w:val="0"/>
          <w:numId w:val="15"/>
        </w:numPr>
        <w:spacing w:before="0" w:after="0" w:line="276" w:lineRule="auto"/>
        <w:ind w:right="-289"/>
        <w:rPr>
          <w:rFonts w:ascii="Arial" w:hAnsi="Arial" w:cs="Arial"/>
        </w:rPr>
      </w:pPr>
      <w:r w:rsidRPr="005F4BD1">
        <w:rPr>
          <w:rFonts w:ascii="Arial" w:hAnsi="Arial" w:cs="Arial"/>
        </w:rPr>
        <w:t>Składanie i głosowanie wniosków w sprawie zmiany porządku posiedzenia</w:t>
      </w:r>
      <w:r>
        <w:rPr>
          <w:rFonts w:ascii="Arial" w:hAnsi="Arial" w:cs="Arial"/>
        </w:rPr>
        <w:t>;</w:t>
      </w:r>
    </w:p>
    <w:p w14:paraId="7DFEC215" w14:textId="77777777" w:rsidR="006C4D68" w:rsidRDefault="00000000" w:rsidP="00BD4AB8">
      <w:pPr>
        <w:pStyle w:val="NormalnyWeb"/>
        <w:numPr>
          <w:ilvl w:val="0"/>
          <w:numId w:val="15"/>
        </w:numPr>
        <w:spacing w:before="0" w:after="0" w:line="276" w:lineRule="auto"/>
        <w:ind w:right="-289"/>
        <w:rPr>
          <w:rFonts w:ascii="Arial" w:hAnsi="Arial" w:cs="Arial"/>
        </w:rPr>
      </w:pPr>
      <w:r>
        <w:rPr>
          <w:rFonts w:ascii="Arial" w:hAnsi="Arial" w:cs="Arial"/>
        </w:rPr>
        <w:t xml:space="preserve">przyjęcie porządku posiedzenia; </w:t>
      </w:r>
    </w:p>
    <w:p w14:paraId="31689EA2" w14:textId="77777777" w:rsidR="006C4D68" w:rsidRDefault="00000000" w:rsidP="00BD4AB8">
      <w:pPr>
        <w:pStyle w:val="NormalnyWeb"/>
        <w:numPr>
          <w:ilvl w:val="0"/>
          <w:numId w:val="15"/>
        </w:numPr>
        <w:spacing w:before="0" w:after="0" w:line="276" w:lineRule="auto"/>
        <w:ind w:right="-289"/>
        <w:rPr>
          <w:rFonts w:ascii="Arial" w:hAnsi="Arial" w:cs="Arial"/>
        </w:rPr>
      </w:pPr>
      <w:bookmarkStart w:id="0" w:name="_Hlk213919157"/>
      <w:r>
        <w:rPr>
          <w:rFonts w:ascii="Arial" w:hAnsi="Arial" w:cs="Arial"/>
        </w:rPr>
        <w:t>przedstawienie i ocena zgodności operacji z warunkami udzielenia wsparcia</w:t>
      </w:r>
      <w:bookmarkEnd w:id="0"/>
      <w:r>
        <w:rPr>
          <w:rFonts w:ascii="Arial" w:hAnsi="Arial" w:cs="Arial"/>
        </w:rPr>
        <w:t xml:space="preserve">; </w:t>
      </w:r>
    </w:p>
    <w:p w14:paraId="159A8233" w14:textId="77777777" w:rsidR="006C4D68" w:rsidRDefault="00000000" w:rsidP="00BD4AB8">
      <w:pPr>
        <w:pStyle w:val="NormalnyWeb"/>
        <w:numPr>
          <w:ilvl w:val="0"/>
          <w:numId w:val="15"/>
        </w:numPr>
        <w:spacing w:before="0" w:after="0" w:line="276" w:lineRule="auto"/>
        <w:ind w:right="-289"/>
        <w:rPr>
          <w:rFonts w:ascii="Arial" w:hAnsi="Arial" w:cs="Arial"/>
        </w:rPr>
      </w:pPr>
      <w:r>
        <w:rPr>
          <w:rFonts w:ascii="Arial" w:hAnsi="Arial" w:cs="Arial"/>
        </w:rPr>
        <w:t xml:space="preserve">ocena zgodności operacji wg kryteriów wyboru; </w:t>
      </w:r>
    </w:p>
    <w:p w14:paraId="63818DBB" w14:textId="77777777" w:rsidR="006C4D68" w:rsidRDefault="00000000" w:rsidP="00BD4AB8">
      <w:pPr>
        <w:pStyle w:val="NormalnyWeb"/>
        <w:numPr>
          <w:ilvl w:val="0"/>
          <w:numId w:val="15"/>
        </w:numPr>
        <w:spacing w:before="0" w:after="0" w:line="276" w:lineRule="auto"/>
        <w:ind w:right="-289"/>
        <w:rPr>
          <w:rFonts w:ascii="Arial" w:hAnsi="Arial" w:cs="Arial"/>
        </w:rPr>
      </w:pPr>
      <w:r>
        <w:rPr>
          <w:rFonts w:ascii="Arial" w:hAnsi="Arial" w:cs="Arial"/>
        </w:rPr>
        <w:t xml:space="preserve">ustalenie kwoty wsparcia dla poszczególnych operacji; </w:t>
      </w:r>
    </w:p>
    <w:p w14:paraId="7C272967" w14:textId="77777777" w:rsidR="006C4D68" w:rsidRDefault="00000000" w:rsidP="00BD4AB8">
      <w:pPr>
        <w:pStyle w:val="NormalnyWeb"/>
        <w:numPr>
          <w:ilvl w:val="0"/>
          <w:numId w:val="15"/>
        </w:numPr>
        <w:spacing w:before="0" w:after="0" w:line="276" w:lineRule="auto"/>
        <w:ind w:right="-289"/>
        <w:rPr>
          <w:rFonts w:ascii="Arial" w:hAnsi="Arial" w:cs="Arial"/>
        </w:rPr>
      </w:pPr>
      <w:r>
        <w:rPr>
          <w:rFonts w:ascii="Arial" w:hAnsi="Arial" w:cs="Arial"/>
        </w:rPr>
        <w:t xml:space="preserve">dokonanie wyboru operacji; </w:t>
      </w:r>
    </w:p>
    <w:p w14:paraId="056C58E5" w14:textId="77777777" w:rsidR="006C4D68" w:rsidRDefault="00000000" w:rsidP="00BD4AB8">
      <w:pPr>
        <w:pStyle w:val="NormalnyWeb"/>
        <w:numPr>
          <w:ilvl w:val="0"/>
          <w:numId w:val="15"/>
        </w:numPr>
        <w:spacing w:before="0" w:after="0" w:line="276" w:lineRule="auto"/>
        <w:ind w:right="-289"/>
        <w:rPr>
          <w:rFonts w:ascii="Arial" w:hAnsi="Arial" w:cs="Arial"/>
        </w:rPr>
      </w:pPr>
      <w:r>
        <w:rPr>
          <w:rFonts w:ascii="Arial" w:hAnsi="Arial" w:cs="Arial"/>
        </w:rPr>
        <w:t>wolne głosy, wnioski i zapytania.</w:t>
      </w:r>
    </w:p>
    <w:p w14:paraId="289B0210" w14:textId="77777777" w:rsidR="006C4D68" w:rsidRDefault="006C4D68" w:rsidP="002D08EB">
      <w:pPr>
        <w:pStyle w:val="NormalnyWeb"/>
        <w:spacing w:before="0" w:after="0" w:line="360" w:lineRule="auto"/>
        <w:ind w:right="-289"/>
      </w:pPr>
    </w:p>
    <w:p w14:paraId="5DAAF47B" w14:textId="11A44FE1" w:rsidR="006C4D68" w:rsidRDefault="00000000" w:rsidP="00BD4AB8">
      <w:pPr>
        <w:pStyle w:val="Standard"/>
        <w:spacing w:after="0"/>
        <w:rPr>
          <w:rFonts w:ascii="Arial" w:hAnsi="Arial" w:cs="Arial"/>
        </w:rPr>
      </w:pPr>
      <w:r>
        <w:rPr>
          <w:rFonts w:ascii="Arial" w:hAnsi="Arial" w:cs="Arial"/>
        </w:rPr>
        <w:t>Przed otwarciem posiedzenia członkowie Rady potwierdzili swoją obecność</w:t>
      </w:r>
      <w:r w:rsidR="002D08EB">
        <w:rPr>
          <w:rFonts w:ascii="Arial" w:hAnsi="Arial" w:cs="Arial"/>
        </w:rPr>
        <w:t xml:space="preserve"> </w:t>
      </w:r>
      <w:r>
        <w:rPr>
          <w:rFonts w:ascii="Arial" w:hAnsi="Arial" w:cs="Arial"/>
        </w:rPr>
        <w:t>podpisem na liście obecności (z podziałem na grupy interesów sektorów).</w:t>
      </w:r>
    </w:p>
    <w:p w14:paraId="0271F644" w14:textId="77777777" w:rsidR="006C4D68" w:rsidRDefault="006C4D68" w:rsidP="002D08EB">
      <w:pPr>
        <w:pStyle w:val="Standard"/>
        <w:spacing w:after="0" w:line="360" w:lineRule="auto"/>
        <w:rPr>
          <w:rFonts w:ascii="Arial" w:hAnsi="Arial" w:cs="Arial"/>
        </w:rPr>
      </w:pPr>
    </w:p>
    <w:p w14:paraId="69015189" w14:textId="77777777" w:rsidR="006C4D68" w:rsidRDefault="00000000" w:rsidP="002D08EB">
      <w:pPr>
        <w:pStyle w:val="Standard"/>
        <w:spacing w:after="0" w:line="360" w:lineRule="auto"/>
        <w:rPr>
          <w:rFonts w:ascii="Arial" w:hAnsi="Arial" w:cs="Arial"/>
          <w:u w:val="single"/>
        </w:rPr>
      </w:pPr>
      <w:r>
        <w:rPr>
          <w:rFonts w:ascii="Arial" w:hAnsi="Arial" w:cs="Arial"/>
          <w:u w:val="single"/>
        </w:rPr>
        <w:t>Ad. 1) Otwarcie posiedzenia i stwierdzenie jego prawomocności.</w:t>
      </w:r>
    </w:p>
    <w:p w14:paraId="72A1F5DF" w14:textId="77777777" w:rsidR="006C4D68" w:rsidRDefault="006C4D68" w:rsidP="002D08EB">
      <w:pPr>
        <w:pStyle w:val="Standard"/>
        <w:spacing w:after="0" w:line="360" w:lineRule="auto"/>
        <w:rPr>
          <w:rFonts w:ascii="Arial" w:hAnsi="Arial" w:cs="Arial"/>
        </w:rPr>
      </w:pPr>
    </w:p>
    <w:p w14:paraId="5A1EF0BF" w14:textId="77777777" w:rsidR="002D08EB" w:rsidRDefault="00000000" w:rsidP="00BD4AB8">
      <w:pPr>
        <w:pStyle w:val="Standard"/>
        <w:spacing w:after="0"/>
        <w:rPr>
          <w:rFonts w:ascii="Arial" w:hAnsi="Arial" w:cs="Arial"/>
        </w:rPr>
      </w:pPr>
      <w:r>
        <w:rPr>
          <w:rFonts w:ascii="Arial" w:hAnsi="Arial" w:cs="Arial"/>
        </w:rPr>
        <w:t>Posiedzenie Rady otworzył Przewodnicząc</w:t>
      </w:r>
      <w:r w:rsidR="002D08EB">
        <w:rPr>
          <w:rFonts w:ascii="Arial" w:hAnsi="Arial" w:cs="Arial"/>
        </w:rPr>
        <w:t>y</w:t>
      </w:r>
      <w:r>
        <w:rPr>
          <w:rFonts w:ascii="Arial" w:hAnsi="Arial" w:cs="Arial"/>
        </w:rPr>
        <w:t xml:space="preserve"> Rady </w:t>
      </w:r>
      <w:r w:rsidR="002D08EB">
        <w:rPr>
          <w:rFonts w:ascii="Arial" w:hAnsi="Arial" w:cs="Arial"/>
        </w:rPr>
        <w:t xml:space="preserve">Jan </w:t>
      </w:r>
      <w:proofErr w:type="spellStart"/>
      <w:r w:rsidR="002D08EB">
        <w:rPr>
          <w:rFonts w:ascii="Arial" w:hAnsi="Arial" w:cs="Arial"/>
        </w:rPr>
        <w:t>Wadoń</w:t>
      </w:r>
      <w:proofErr w:type="spellEnd"/>
      <w:r>
        <w:rPr>
          <w:rFonts w:ascii="Arial" w:hAnsi="Arial" w:cs="Arial"/>
        </w:rPr>
        <w:t>, któr</w:t>
      </w:r>
      <w:r w:rsidR="002D08EB">
        <w:rPr>
          <w:rFonts w:ascii="Arial" w:hAnsi="Arial" w:cs="Arial"/>
        </w:rPr>
        <w:t>y</w:t>
      </w:r>
      <w:r>
        <w:rPr>
          <w:rFonts w:ascii="Arial" w:hAnsi="Arial" w:cs="Arial"/>
        </w:rPr>
        <w:t xml:space="preserve"> przywitał przybyłych członków Rady. Na podstawie podpisanej listy obecności </w:t>
      </w:r>
      <w:r w:rsidR="002D08EB">
        <w:rPr>
          <w:rFonts w:ascii="Arial" w:hAnsi="Arial" w:cs="Arial"/>
        </w:rPr>
        <w:t>P</w:t>
      </w:r>
      <w:r>
        <w:rPr>
          <w:rFonts w:ascii="Arial" w:hAnsi="Arial" w:cs="Arial"/>
        </w:rPr>
        <w:t>rzewodnicząc</w:t>
      </w:r>
      <w:r w:rsidR="002D08EB">
        <w:rPr>
          <w:rFonts w:ascii="Arial" w:hAnsi="Arial" w:cs="Arial"/>
        </w:rPr>
        <w:t>y</w:t>
      </w:r>
      <w:r>
        <w:rPr>
          <w:rFonts w:ascii="Arial" w:hAnsi="Arial" w:cs="Arial"/>
        </w:rPr>
        <w:t xml:space="preserve"> </w:t>
      </w:r>
    </w:p>
    <w:p w14:paraId="4A625B94" w14:textId="20E00C3B" w:rsidR="006C4D68" w:rsidRDefault="00000000" w:rsidP="00BD4AB8">
      <w:pPr>
        <w:pStyle w:val="Standard"/>
        <w:spacing w:after="0"/>
        <w:rPr>
          <w:rFonts w:ascii="Arial" w:hAnsi="Arial" w:cs="Arial"/>
        </w:rPr>
      </w:pPr>
      <w:r>
        <w:rPr>
          <w:rFonts w:ascii="Arial" w:hAnsi="Arial" w:cs="Arial"/>
        </w:rPr>
        <w:t xml:space="preserve">podał, że w posiedzeniu uczestniczy </w:t>
      </w:r>
      <w:r w:rsidR="002D08EB">
        <w:rPr>
          <w:rFonts w:ascii="Arial" w:hAnsi="Arial" w:cs="Arial"/>
        </w:rPr>
        <w:t>14</w:t>
      </w:r>
      <w:r>
        <w:rPr>
          <w:rFonts w:ascii="Arial" w:hAnsi="Arial" w:cs="Arial"/>
        </w:rPr>
        <w:t xml:space="preserve"> z 1</w:t>
      </w:r>
      <w:r w:rsidR="002D08EB">
        <w:rPr>
          <w:rFonts w:ascii="Arial" w:hAnsi="Arial" w:cs="Arial"/>
        </w:rPr>
        <w:t>5</w:t>
      </w:r>
      <w:r>
        <w:rPr>
          <w:rFonts w:ascii="Arial" w:hAnsi="Arial" w:cs="Arial"/>
        </w:rPr>
        <w:t xml:space="preserve"> członków rady (</w:t>
      </w:r>
      <w:r w:rsidR="002D08EB">
        <w:rPr>
          <w:rFonts w:ascii="Arial" w:hAnsi="Arial" w:cs="Arial"/>
        </w:rPr>
        <w:t>93</w:t>
      </w:r>
      <w:r>
        <w:rPr>
          <w:rFonts w:ascii="Arial" w:hAnsi="Arial" w:cs="Arial"/>
        </w:rPr>
        <w:t>,</w:t>
      </w:r>
      <w:r w:rsidR="002D08EB">
        <w:rPr>
          <w:rFonts w:ascii="Arial" w:hAnsi="Arial" w:cs="Arial"/>
        </w:rPr>
        <w:t>33</w:t>
      </w:r>
      <w:r>
        <w:rPr>
          <w:rFonts w:ascii="Arial" w:hAnsi="Arial" w:cs="Arial"/>
        </w:rPr>
        <w:t>%) i stwierdził</w:t>
      </w:r>
      <w:r w:rsidR="002D08EB">
        <w:rPr>
          <w:rFonts w:ascii="Arial" w:hAnsi="Arial" w:cs="Arial"/>
        </w:rPr>
        <w:t xml:space="preserve"> </w:t>
      </w:r>
      <w:r>
        <w:rPr>
          <w:rFonts w:ascii="Arial" w:hAnsi="Arial" w:cs="Arial"/>
        </w:rPr>
        <w:t>prawomocność posiedzenia.</w:t>
      </w:r>
    </w:p>
    <w:p w14:paraId="3A602870" w14:textId="77777777" w:rsidR="006C4D68" w:rsidRDefault="006C4D68">
      <w:pPr>
        <w:pStyle w:val="Standard"/>
        <w:spacing w:after="0"/>
        <w:rPr>
          <w:rFonts w:ascii="Arial" w:hAnsi="Arial" w:cs="Arial"/>
        </w:rPr>
      </w:pPr>
    </w:p>
    <w:tbl>
      <w:tblPr>
        <w:tblW w:w="9498" w:type="dxa"/>
        <w:tblInd w:w="-176" w:type="dxa"/>
        <w:tblLayout w:type="fixed"/>
        <w:tblCellMar>
          <w:left w:w="10" w:type="dxa"/>
          <w:right w:w="10" w:type="dxa"/>
        </w:tblCellMar>
        <w:tblLook w:val="04A0" w:firstRow="1" w:lastRow="0" w:firstColumn="1" w:lastColumn="0" w:noHBand="0" w:noVBand="1"/>
      </w:tblPr>
      <w:tblGrid>
        <w:gridCol w:w="2694"/>
        <w:gridCol w:w="6804"/>
      </w:tblGrid>
      <w:tr w:rsidR="006C4D68" w14:paraId="026A54E4" w14:textId="77777777">
        <w:tblPrEx>
          <w:tblCellMar>
            <w:top w:w="0" w:type="dxa"/>
            <w:bottom w:w="0" w:type="dxa"/>
          </w:tblCellMar>
        </w:tblPrEx>
        <w:trPr>
          <w:trHeight w:val="585"/>
        </w:trPr>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FC2B34" w14:textId="77777777" w:rsidR="006C4D68" w:rsidRDefault="00000000">
            <w:pPr>
              <w:pStyle w:val="Standard"/>
              <w:spacing w:after="0"/>
              <w:rPr>
                <w:rFonts w:ascii="Arial" w:hAnsi="Arial" w:cs="Arial"/>
              </w:rPr>
            </w:pPr>
            <w:r>
              <w:rPr>
                <w:rFonts w:ascii="Arial" w:hAnsi="Arial" w:cs="Arial"/>
              </w:rPr>
              <w:t>Liczba członków Rady</w:t>
            </w:r>
          </w:p>
        </w:tc>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122D8E" w14:textId="556EBA56" w:rsidR="006C4D68" w:rsidRDefault="00000000">
            <w:pPr>
              <w:pStyle w:val="Standard"/>
              <w:spacing w:after="0"/>
              <w:rPr>
                <w:rFonts w:ascii="Arial" w:hAnsi="Arial" w:cs="Arial"/>
              </w:rPr>
            </w:pPr>
            <w:r>
              <w:rPr>
                <w:rFonts w:ascii="Arial" w:hAnsi="Arial" w:cs="Arial"/>
              </w:rPr>
              <w:t>1</w:t>
            </w:r>
            <w:r w:rsidR="002D08EB">
              <w:rPr>
                <w:rFonts w:ascii="Arial" w:hAnsi="Arial" w:cs="Arial"/>
              </w:rPr>
              <w:t>5</w:t>
            </w:r>
          </w:p>
        </w:tc>
      </w:tr>
      <w:tr w:rsidR="006C4D68" w14:paraId="2164E926" w14:textId="77777777">
        <w:tblPrEx>
          <w:tblCellMar>
            <w:top w:w="0" w:type="dxa"/>
            <w:bottom w:w="0" w:type="dxa"/>
          </w:tblCellMar>
        </w:tblPrEx>
        <w:trPr>
          <w:trHeight w:val="990"/>
        </w:trPr>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475A10" w14:textId="77777777" w:rsidR="006C4D68" w:rsidRDefault="00000000">
            <w:pPr>
              <w:pStyle w:val="Standard"/>
              <w:spacing w:after="0"/>
              <w:rPr>
                <w:rFonts w:ascii="Arial" w:hAnsi="Arial" w:cs="Arial"/>
              </w:rPr>
            </w:pPr>
            <w:r>
              <w:rPr>
                <w:rFonts w:ascii="Arial" w:hAnsi="Arial" w:cs="Arial"/>
              </w:rPr>
              <w:t>Liczba członków obecnych na posiedzeniu</w:t>
            </w:r>
          </w:p>
        </w:tc>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56EA3D" w14:textId="4D0E0699" w:rsidR="006C4D68" w:rsidRDefault="009B0DD1">
            <w:pPr>
              <w:pStyle w:val="Standard"/>
              <w:spacing w:after="0"/>
              <w:rPr>
                <w:rFonts w:ascii="Arial" w:hAnsi="Arial" w:cs="Arial"/>
              </w:rPr>
            </w:pPr>
            <w:r>
              <w:rPr>
                <w:rFonts w:ascii="Arial" w:hAnsi="Arial" w:cs="Arial"/>
              </w:rPr>
              <w:t>14</w:t>
            </w:r>
          </w:p>
        </w:tc>
      </w:tr>
      <w:tr w:rsidR="006C4D68" w14:paraId="796294EC" w14:textId="77777777">
        <w:tblPrEx>
          <w:tblCellMar>
            <w:top w:w="0" w:type="dxa"/>
            <w:bottom w:w="0" w:type="dxa"/>
          </w:tblCellMar>
        </w:tblPrEx>
        <w:trPr>
          <w:trHeight w:val="695"/>
        </w:trPr>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51191E" w14:textId="77777777" w:rsidR="006C4D68" w:rsidRDefault="00000000">
            <w:pPr>
              <w:pStyle w:val="Standard"/>
              <w:spacing w:after="0"/>
              <w:rPr>
                <w:rFonts w:ascii="Arial" w:hAnsi="Arial" w:cs="Arial"/>
              </w:rPr>
            </w:pPr>
            <w:r>
              <w:rPr>
                <w:rFonts w:ascii="Arial" w:hAnsi="Arial" w:cs="Arial"/>
              </w:rPr>
              <w:lastRenderedPageBreak/>
              <w:t>%</w:t>
            </w:r>
          </w:p>
        </w:tc>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3D729C" w14:textId="4BA6610D" w:rsidR="006C4D68" w:rsidRDefault="009B0DD1">
            <w:pPr>
              <w:spacing w:after="0"/>
              <w:rPr>
                <w:rFonts w:ascii="Arial" w:hAnsi="Arial" w:cs="Arial"/>
              </w:rPr>
            </w:pPr>
            <w:r>
              <w:rPr>
                <w:rFonts w:ascii="Arial" w:hAnsi="Arial" w:cs="Arial"/>
              </w:rPr>
              <w:t>93</w:t>
            </w:r>
            <w:r w:rsidR="00000000">
              <w:rPr>
                <w:rFonts w:ascii="Arial" w:hAnsi="Arial" w:cs="Arial"/>
              </w:rPr>
              <w:t>,</w:t>
            </w:r>
            <w:r>
              <w:rPr>
                <w:rFonts w:ascii="Arial" w:hAnsi="Arial" w:cs="Arial"/>
              </w:rPr>
              <w:t>33</w:t>
            </w:r>
            <w:r w:rsidR="00000000">
              <w:rPr>
                <w:rFonts w:ascii="Arial" w:hAnsi="Arial" w:cs="Arial"/>
              </w:rPr>
              <w:t>%</w:t>
            </w:r>
          </w:p>
        </w:tc>
      </w:tr>
      <w:tr w:rsidR="006C4D68" w14:paraId="149417A7" w14:textId="77777777">
        <w:tblPrEx>
          <w:tblCellMar>
            <w:top w:w="0" w:type="dxa"/>
            <w:bottom w:w="0" w:type="dxa"/>
          </w:tblCellMar>
        </w:tblPrEx>
        <w:trPr>
          <w:trHeight w:val="1134"/>
        </w:trPr>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F82229" w14:textId="77777777" w:rsidR="006C4D68" w:rsidRDefault="00000000">
            <w:pPr>
              <w:pStyle w:val="Standard"/>
              <w:spacing w:after="0"/>
              <w:rPr>
                <w:rFonts w:ascii="Arial" w:hAnsi="Arial" w:cs="Arial"/>
              </w:rPr>
            </w:pPr>
            <w:r>
              <w:rPr>
                <w:rFonts w:ascii="Arial" w:hAnsi="Arial" w:cs="Arial"/>
              </w:rPr>
              <w:t xml:space="preserve">Nieobecni </w:t>
            </w:r>
          </w:p>
          <w:p w14:paraId="2B43659F" w14:textId="77777777" w:rsidR="006C4D68" w:rsidRDefault="00000000">
            <w:pPr>
              <w:pStyle w:val="Standard"/>
              <w:spacing w:after="0"/>
              <w:rPr>
                <w:rFonts w:ascii="Arial" w:hAnsi="Arial" w:cs="Arial"/>
              </w:rPr>
            </w:pPr>
            <w:r>
              <w:rPr>
                <w:rFonts w:ascii="Arial" w:hAnsi="Arial" w:cs="Arial"/>
              </w:rPr>
              <w:t>na posiedzeniu</w:t>
            </w:r>
          </w:p>
        </w:tc>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9E5FB9" w14:textId="557DDE88" w:rsidR="006C4D68" w:rsidRDefault="009B0DD1" w:rsidP="00BD4AB8">
            <w:pPr>
              <w:pStyle w:val="Standard"/>
              <w:spacing w:after="0"/>
              <w:rPr>
                <w:rFonts w:ascii="Arial" w:hAnsi="Arial" w:cs="Arial"/>
              </w:rPr>
            </w:pPr>
            <w:r>
              <w:rPr>
                <w:rFonts w:ascii="Arial" w:hAnsi="Arial" w:cs="Arial"/>
              </w:rPr>
              <w:t>Małgorzata Gołębiewska</w:t>
            </w:r>
            <w:r w:rsidR="00000000">
              <w:rPr>
                <w:rFonts w:ascii="Arial" w:hAnsi="Arial" w:cs="Arial"/>
              </w:rPr>
              <w:t xml:space="preserve">– grupa interesu sektora </w:t>
            </w:r>
            <w:r>
              <w:rPr>
                <w:rFonts w:ascii="Arial" w:hAnsi="Arial" w:cs="Arial"/>
              </w:rPr>
              <w:t>gospodarczego</w:t>
            </w:r>
          </w:p>
          <w:p w14:paraId="760ABA25" w14:textId="48E60EF5" w:rsidR="006C4D68" w:rsidRDefault="006C4D68">
            <w:pPr>
              <w:pStyle w:val="Standard"/>
              <w:spacing w:after="0"/>
              <w:rPr>
                <w:rFonts w:ascii="Arial" w:hAnsi="Arial" w:cs="Arial"/>
              </w:rPr>
            </w:pPr>
          </w:p>
        </w:tc>
      </w:tr>
      <w:tr w:rsidR="006C4D68" w14:paraId="4016FEBC" w14:textId="77777777">
        <w:tblPrEx>
          <w:tblCellMar>
            <w:top w:w="0" w:type="dxa"/>
            <w:bottom w:w="0" w:type="dxa"/>
          </w:tblCellMar>
        </w:tblPrEx>
        <w:trPr>
          <w:trHeight w:val="2964"/>
        </w:trPr>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5C1F0A" w14:textId="77777777" w:rsidR="006C4D68" w:rsidRDefault="00000000">
            <w:pPr>
              <w:pStyle w:val="Standard"/>
              <w:spacing w:after="0"/>
              <w:rPr>
                <w:rFonts w:ascii="Arial" w:hAnsi="Arial" w:cs="Arial"/>
              </w:rPr>
            </w:pPr>
            <w:r>
              <w:rPr>
                <w:rFonts w:ascii="Arial" w:hAnsi="Arial" w:cs="Arial"/>
              </w:rPr>
              <w:t xml:space="preserve">Obecni </w:t>
            </w:r>
          </w:p>
          <w:p w14:paraId="391F6D0B" w14:textId="77777777" w:rsidR="006C4D68" w:rsidRDefault="00000000">
            <w:pPr>
              <w:pStyle w:val="Standard"/>
              <w:spacing w:after="0"/>
              <w:rPr>
                <w:rFonts w:ascii="Arial" w:hAnsi="Arial" w:cs="Arial"/>
              </w:rPr>
            </w:pPr>
            <w:r>
              <w:rPr>
                <w:rFonts w:ascii="Arial" w:hAnsi="Arial" w:cs="Arial"/>
              </w:rPr>
              <w:t>na posiedzeniu</w:t>
            </w:r>
          </w:p>
        </w:tc>
        <w:tc>
          <w:tcPr>
            <w:tcW w:w="6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A7117F" w14:textId="53A7A36D" w:rsidR="006C4D68" w:rsidRDefault="009B0DD1" w:rsidP="00BD4AB8">
            <w:pPr>
              <w:pStyle w:val="Standard"/>
              <w:spacing w:after="0"/>
              <w:rPr>
                <w:rFonts w:ascii="Arial" w:hAnsi="Arial" w:cs="Arial"/>
              </w:rPr>
            </w:pPr>
            <w:r>
              <w:rPr>
                <w:rFonts w:ascii="Arial" w:hAnsi="Arial" w:cs="Arial"/>
              </w:rPr>
              <w:t xml:space="preserve">Jan </w:t>
            </w:r>
            <w:proofErr w:type="spellStart"/>
            <w:r>
              <w:rPr>
                <w:rFonts w:ascii="Arial" w:hAnsi="Arial" w:cs="Arial"/>
              </w:rPr>
              <w:t>Wadoń</w:t>
            </w:r>
            <w:proofErr w:type="spellEnd"/>
            <w:r w:rsidR="00000000">
              <w:rPr>
                <w:rFonts w:ascii="Arial" w:hAnsi="Arial" w:cs="Arial"/>
              </w:rPr>
              <w:t xml:space="preserve"> – grupa interesu sektora </w:t>
            </w:r>
            <w:r w:rsidR="00E07F60">
              <w:rPr>
                <w:rFonts w:ascii="Arial" w:hAnsi="Arial" w:cs="Arial"/>
              </w:rPr>
              <w:t>społecznego</w:t>
            </w:r>
          </w:p>
          <w:p w14:paraId="7556E816" w14:textId="633EE15C" w:rsidR="006C4D68" w:rsidRDefault="009B0DD1" w:rsidP="00BD4AB8">
            <w:pPr>
              <w:pStyle w:val="Standard"/>
              <w:spacing w:after="0"/>
              <w:rPr>
                <w:rFonts w:ascii="Arial" w:hAnsi="Arial" w:cs="Arial"/>
              </w:rPr>
            </w:pPr>
            <w:r>
              <w:rPr>
                <w:rFonts w:ascii="Arial" w:hAnsi="Arial" w:cs="Arial"/>
              </w:rPr>
              <w:t>Krzysztof Jaworski</w:t>
            </w:r>
            <w:r w:rsidR="00000000">
              <w:rPr>
                <w:rFonts w:ascii="Arial" w:hAnsi="Arial" w:cs="Arial"/>
              </w:rPr>
              <w:t xml:space="preserve"> – grupa interesu sektora </w:t>
            </w:r>
            <w:r w:rsidR="00E07F60">
              <w:rPr>
                <w:rFonts w:ascii="Arial" w:hAnsi="Arial" w:cs="Arial"/>
              </w:rPr>
              <w:t>publicznego</w:t>
            </w:r>
          </w:p>
          <w:p w14:paraId="2212819D" w14:textId="6B72187D" w:rsidR="006C4D68" w:rsidRDefault="009B0DD1" w:rsidP="00BD4AB8">
            <w:pPr>
              <w:pStyle w:val="Standard"/>
              <w:spacing w:after="0"/>
              <w:rPr>
                <w:rFonts w:ascii="Arial" w:hAnsi="Arial" w:cs="Arial"/>
              </w:rPr>
            </w:pPr>
            <w:r>
              <w:rPr>
                <w:rFonts w:ascii="Arial" w:hAnsi="Arial" w:cs="Arial"/>
              </w:rPr>
              <w:t>Andrzej Kurowski</w:t>
            </w:r>
            <w:r w:rsidR="00000000">
              <w:rPr>
                <w:rFonts w:ascii="Arial" w:hAnsi="Arial" w:cs="Arial"/>
              </w:rPr>
              <w:t xml:space="preserve"> – grupa interesu sektora </w:t>
            </w:r>
            <w:r w:rsidR="00E07F60">
              <w:rPr>
                <w:rFonts w:ascii="Arial" w:hAnsi="Arial" w:cs="Arial"/>
              </w:rPr>
              <w:t>publicznego</w:t>
            </w:r>
          </w:p>
          <w:p w14:paraId="3B0333FC" w14:textId="42E6936E" w:rsidR="006C4D68" w:rsidRDefault="00E07F60" w:rsidP="00BD4AB8">
            <w:pPr>
              <w:pStyle w:val="Standard"/>
              <w:spacing w:after="0"/>
              <w:rPr>
                <w:rFonts w:ascii="Arial" w:hAnsi="Arial" w:cs="Arial"/>
              </w:rPr>
            </w:pPr>
            <w:r>
              <w:rPr>
                <w:rFonts w:ascii="Arial" w:hAnsi="Arial" w:cs="Arial"/>
              </w:rPr>
              <w:t>Ewa Wiśniewska</w:t>
            </w:r>
            <w:r w:rsidR="00000000">
              <w:rPr>
                <w:rFonts w:ascii="Arial" w:hAnsi="Arial" w:cs="Arial"/>
              </w:rPr>
              <w:t xml:space="preserve"> – grupa interesu sektora </w:t>
            </w:r>
            <w:r>
              <w:rPr>
                <w:rFonts w:ascii="Arial" w:hAnsi="Arial" w:cs="Arial"/>
              </w:rPr>
              <w:t>społecznego</w:t>
            </w:r>
          </w:p>
          <w:p w14:paraId="04EE1D1F" w14:textId="5EA9F1E7" w:rsidR="006C4D68" w:rsidRDefault="00E07F60" w:rsidP="00BD4AB8">
            <w:pPr>
              <w:pStyle w:val="Standard"/>
              <w:spacing w:after="0"/>
              <w:rPr>
                <w:rFonts w:ascii="Arial" w:hAnsi="Arial" w:cs="Arial"/>
              </w:rPr>
            </w:pPr>
            <w:r>
              <w:rPr>
                <w:rFonts w:ascii="Arial" w:hAnsi="Arial" w:cs="Arial"/>
              </w:rPr>
              <w:t>Rafał Rutkowski</w:t>
            </w:r>
            <w:r w:rsidR="00000000">
              <w:rPr>
                <w:rFonts w:ascii="Arial" w:hAnsi="Arial" w:cs="Arial"/>
              </w:rPr>
              <w:t xml:space="preserve"> – grupa interesu sektora </w:t>
            </w:r>
            <w:r>
              <w:rPr>
                <w:rFonts w:ascii="Arial" w:hAnsi="Arial" w:cs="Arial"/>
              </w:rPr>
              <w:t>publicznego</w:t>
            </w:r>
          </w:p>
          <w:p w14:paraId="3DDFE82F" w14:textId="537B27B3" w:rsidR="006C4D68" w:rsidRDefault="00E07F60" w:rsidP="00BD4AB8">
            <w:pPr>
              <w:pStyle w:val="Standard"/>
              <w:spacing w:after="0"/>
              <w:rPr>
                <w:rFonts w:ascii="Arial" w:hAnsi="Arial" w:cs="Arial"/>
              </w:rPr>
            </w:pPr>
            <w:r>
              <w:rPr>
                <w:rFonts w:ascii="Arial" w:hAnsi="Arial" w:cs="Arial"/>
              </w:rPr>
              <w:t xml:space="preserve">Paweł </w:t>
            </w:r>
            <w:proofErr w:type="spellStart"/>
            <w:r>
              <w:rPr>
                <w:rFonts w:ascii="Arial" w:hAnsi="Arial" w:cs="Arial"/>
              </w:rPr>
              <w:t>Grudowski</w:t>
            </w:r>
            <w:proofErr w:type="spellEnd"/>
            <w:r w:rsidR="00000000">
              <w:rPr>
                <w:rFonts w:ascii="Arial" w:hAnsi="Arial" w:cs="Arial"/>
              </w:rPr>
              <w:t xml:space="preserve"> – grupa interesu sektora publicznego</w:t>
            </w:r>
          </w:p>
          <w:p w14:paraId="51DB1636" w14:textId="537C96DE" w:rsidR="006C4D68" w:rsidRDefault="00E07F60" w:rsidP="00BD4AB8">
            <w:pPr>
              <w:pStyle w:val="Standard"/>
              <w:spacing w:after="0"/>
              <w:rPr>
                <w:rFonts w:ascii="Arial" w:hAnsi="Arial" w:cs="Arial"/>
              </w:rPr>
            </w:pPr>
            <w:r>
              <w:rPr>
                <w:rFonts w:ascii="Arial" w:hAnsi="Arial" w:cs="Arial"/>
              </w:rPr>
              <w:t>Irena Lewandowska</w:t>
            </w:r>
            <w:r w:rsidR="00000000">
              <w:rPr>
                <w:rFonts w:ascii="Arial" w:hAnsi="Arial" w:cs="Arial"/>
              </w:rPr>
              <w:t xml:space="preserve"> – </w:t>
            </w:r>
            <w:r w:rsidRPr="00E07F60">
              <w:rPr>
                <w:rFonts w:ascii="Arial" w:hAnsi="Arial" w:cs="Arial"/>
              </w:rPr>
              <w:t>grupa interesu sektora gospodarczego</w:t>
            </w:r>
          </w:p>
          <w:p w14:paraId="5CEFE5DD" w14:textId="20C10421" w:rsidR="006C4D68" w:rsidRDefault="00E07F60" w:rsidP="00BD4AB8">
            <w:pPr>
              <w:pStyle w:val="Standard"/>
              <w:spacing w:after="0"/>
              <w:rPr>
                <w:rFonts w:ascii="Arial" w:hAnsi="Arial" w:cs="Arial"/>
              </w:rPr>
            </w:pPr>
            <w:r>
              <w:rPr>
                <w:rFonts w:ascii="Arial" w:hAnsi="Arial" w:cs="Arial"/>
              </w:rPr>
              <w:t>Dariusz Domagalski</w:t>
            </w:r>
            <w:r w:rsidR="00000000">
              <w:rPr>
                <w:rFonts w:ascii="Arial" w:hAnsi="Arial" w:cs="Arial"/>
              </w:rPr>
              <w:t xml:space="preserve"> – </w:t>
            </w:r>
            <w:r w:rsidRPr="00E07F60">
              <w:rPr>
                <w:rFonts w:ascii="Arial" w:hAnsi="Arial" w:cs="Arial"/>
              </w:rPr>
              <w:t>grupa interesu sektora gospodarczego</w:t>
            </w:r>
          </w:p>
          <w:p w14:paraId="19D6AF77" w14:textId="5CEF0EA9" w:rsidR="00E07F60" w:rsidRDefault="00E07F60" w:rsidP="00BD4AB8">
            <w:pPr>
              <w:pStyle w:val="Standard"/>
              <w:spacing w:after="0"/>
              <w:rPr>
                <w:rFonts w:ascii="Arial" w:hAnsi="Arial" w:cs="Arial"/>
              </w:rPr>
            </w:pPr>
            <w:r>
              <w:rPr>
                <w:rFonts w:ascii="Arial" w:hAnsi="Arial" w:cs="Arial"/>
              </w:rPr>
              <w:t xml:space="preserve">Maria Wyborska - </w:t>
            </w:r>
            <w:r w:rsidRPr="00E07F60">
              <w:rPr>
                <w:rFonts w:ascii="Arial" w:hAnsi="Arial" w:cs="Arial"/>
              </w:rPr>
              <w:t>grupa interesu sektora gospodarczego</w:t>
            </w:r>
          </w:p>
          <w:p w14:paraId="6FE7FED0" w14:textId="69840D29" w:rsidR="00E07F60" w:rsidRDefault="00E07F60" w:rsidP="00BD4AB8">
            <w:pPr>
              <w:pStyle w:val="Standard"/>
              <w:spacing w:after="0"/>
              <w:rPr>
                <w:rFonts w:ascii="Arial" w:hAnsi="Arial" w:cs="Arial"/>
              </w:rPr>
            </w:pPr>
            <w:r>
              <w:rPr>
                <w:rFonts w:ascii="Arial" w:hAnsi="Arial" w:cs="Arial"/>
              </w:rPr>
              <w:t xml:space="preserve">Roland Jankowski - </w:t>
            </w:r>
            <w:r w:rsidRPr="00E07F60">
              <w:rPr>
                <w:rFonts w:ascii="Arial" w:hAnsi="Arial" w:cs="Arial"/>
              </w:rPr>
              <w:t>grupa interesu sektora gospodarczego</w:t>
            </w:r>
          </w:p>
          <w:p w14:paraId="2FAF5B7C" w14:textId="00AF605B" w:rsidR="00E07F60" w:rsidRDefault="00E07F60" w:rsidP="00BD4AB8">
            <w:pPr>
              <w:pStyle w:val="Standard"/>
              <w:spacing w:after="0"/>
              <w:rPr>
                <w:rFonts w:ascii="Arial" w:hAnsi="Arial" w:cs="Arial"/>
              </w:rPr>
            </w:pPr>
            <w:r>
              <w:rPr>
                <w:rFonts w:ascii="Arial" w:hAnsi="Arial" w:cs="Arial"/>
              </w:rPr>
              <w:t xml:space="preserve">Hubert </w:t>
            </w:r>
            <w:proofErr w:type="spellStart"/>
            <w:r>
              <w:rPr>
                <w:rFonts w:ascii="Arial" w:hAnsi="Arial" w:cs="Arial"/>
              </w:rPr>
              <w:t>Konczalski</w:t>
            </w:r>
            <w:proofErr w:type="spellEnd"/>
            <w:r>
              <w:rPr>
                <w:rFonts w:ascii="Arial" w:hAnsi="Arial" w:cs="Arial"/>
              </w:rPr>
              <w:t xml:space="preserve"> - </w:t>
            </w:r>
            <w:r w:rsidRPr="00E07F60">
              <w:rPr>
                <w:rFonts w:ascii="Arial" w:hAnsi="Arial" w:cs="Arial"/>
              </w:rPr>
              <w:t>grupa interesu sektora społecznego</w:t>
            </w:r>
          </w:p>
          <w:p w14:paraId="60095C47" w14:textId="60E0E723" w:rsidR="00E07F60" w:rsidRDefault="00E07F60" w:rsidP="00BD4AB8">
            <w:pPr>
              <w:pStyle w:val="Standard"/>
              <w:spacing w:after="0"/>
              <w:rPr>
                <w:rFonts w:ascii="Arial" w:hAnsi="Arial" w:cs="Arial"/>
              </w:rPr>
            </w:pPr>
            <w:proofErr w:type="spellStart"/>
            <w:r>
              <w:rPr>
                <w:rFonts w:ascii="Arial" w:hAnsi="Arial" w:cs="Arial"/>
              </w:rPr>
              <w:t>Andrejus</w:t>
            </w:r>
            <w:proofErr w:type="spellEnd"/>
            <w:r>
              <w:rPr>
                <w:rFonts w:ascii="Arial" w:hAnsi="Arial" w:cs="Arial"/>
              </w:rPr>
              <w:t xml:space="preserve"> </w:t>
            </w:r>
            <w:proofErr w:type="spellStart"/>
            <w:r>
              <w:rPr>
                <w:rFonts w:ascii="Arial" w:hAnsi="Arial" w:cs="Arial"/>
              </w:rPr>
              <w:t>Sivickis</w:t>
            </w:r>
            <w:proofErr w:type="spellEnd"/>
            <w:r>
              <w:rPr>
                <w:rFonts w:ascii="Arial" w:hAnsi="Arial" w:cs="Arial"/>
              </w:rPr>
              <w:t xml:space="preserve"> - </w:t>
            </w:r>
            <w:r w:rsidRPr="00E07F60">
              <w:rPr>
                <w:rFonts w:ascii="Arial" w:hAnsi="Arial" w:cs="Arial"/>
              </w:rPr>
              <w:t>grupa interesu sektora społecznego</w:t>
            </w:r>
          </w:p>
          <w:p w14:paraId="45F57131" w14:textId="3E67A18D" w:rsidR="00E07F60" w:rsidRDefault="00E07F60" w:rsidP="00BD4AB8">
            <w:pPr>
              <w:pStyle w:val="Standard"/>
              <w:spacing w:after="0"/>
              <w:rPr>
                <w:rFonts w:ascii="Arial" w:hAnsi="Arial" w:cs="Arial"/>
              </w:rPr>
            </w:pPr>
            <w:r>
              <w:rPr>
                <w:rFonts w:ascii="Arial" w:hAnsi="Arial" w:cs="Arial"/>
              </w:rPr>
              <w:t xml:space="preserve">Dorota Winnicka - </w:t>
            </w:r>
            <w:r w:rsidRPr="00E07F60">
              <w:rPr>
                <w:rFonts w:ascii="Arial" w:hAnsi="Arial" w:cs="Arial"/>
              </w:rPr>
              <w:t>grupa interesu sektora społecznego</w:t>
            </w:r>
          </w:p>
          <w:p w14:paraId="7A523DBA" w14:textId="79C50A60" w:rsidR="00E07F60" w:rsidRDefault="00E07F60" w:rsidP="00BD4AB8">
            <w:pPr>
              <w:pStyle w:val="Standard"/>
              <w:spacing w:after="0"/>
              <w:rPr>
                <w:rFonts w:ascii="Arial" w:hAnsi="Arial" w:cs="Arial"/>
              </w:rPr>
            </w:pPr>
            <w:r>
              <w:rPr>
                <w:rFonts w:ascii="Arial" w:hAnsi="Arial" w:cs="Arial"/>
              </w:rPr>
              <w:t xml:space="preserve">Magdalena Pikus - </w:t>
            </w:r>
            <w:r w:rsidRPr="00E07F60">
              <w:rPr>
                <w:rFonts w:ascii="Arial" w:hAnsi="Arial" w:cs="Arial"/>
              </w:rPr>
              <w:t>grupa interesu sektora społecznego</w:t>
            </w:r>
          </w:p>
        </w:tc>
      </w:tr>
    </w:tbl>
    <w:p w14:paraId="4D373701" w14:textId="77777777" w:rsidR="006C4D68" w:rsidRDefault="006C4D68">
      <w:pPr>
        <w:pStyle w:val="Standard"/>
        <w:spacing w:after="0"/>
        <w:rPr>
          <w:rFonts w:ascii="Arial" w:hAnsi="Arial" w:cs="Arial"/>
        </w:rPr>
      </w:pPr>
    </w:p>
    <w:p w14:paraId="5A4610DB" w14:textId="0500B47D" w:rsidR="006C4D68" w:rsidRDefault="00000000">
      <w:pPr>
        <w:pStyle w:val="Standard"/>
        <w:spacing w:after="0"/>
        <w:rPr>
          <w:rFonts w:ascii="Arial" w:hAnsi="Arial" w:cs="Arial"/>
        </w:rPr>
      </w:pPr>
      <w:r>
        <w:rPr>
          <w:rFonts w:ascii="Arial" w:hAnsi="Arial" w:cs="Arial"/>
        </w:rPr>
        <w:t xml:space="preserve">W posiedzeniu Rady uczestniczyli również pracownicy Biura LGD: </w:t>
      </w:r>
      <w:r w:rsidR="00E07F60">
        <w:rPr>
          <w:rFonts w:ascii="Arial" w:hAnsi="Arial" w:cs="Arial"/>
        </w:rPr>
        <w:t>Marzena Kowalska</w:t>
      </w:r>
      <w:r>
        <w:rPr>
          <w:rFonts w:ascii="Arial" w:hAnsi="Arial" w:cs="Arial"/>
        </w:rPr>
        <w:t xml:space="preserve"> – Kierownik </w:t>
      </w:r>
      <w:r w:rsidR="00E07F60">
        <w:rPr>
          <w:rFonts w:ascii="Arial" w:hAnsi="Arial" w:cs="Arial"/>
        </w:rPr>
        <w:t>Biura</w:t>
      </w:r>
      <w:r>
        <w:rPr>
          <w:rFonts w:ascii="Arial" w:hAnsi="Arial" w:cs="Arial"/>
        </w:rPr>
        <w:t xml:space="preserve"> (opiekun procesu), </w:t>
      </w:r>
      <w:r w:rsidR="00E07F60">
        <w:rPr>
          <w:rFonts w:ascii="Arial" w:hAnsi="Arial" w:cs="Arial"/>
        </w:rPr>
        <w:t>Gizela Gorzechowska</w:t>
      </w:r>
      <w:r>
        <w:rPr>
          <w:rFonts w:ascii="Arial" w:hAnsi="Arial" w:cs="Arial"/>
        </w:rPr>
        <w:t xml:space="preserve"> – </w:t>
      </w:r>
      <w:r w:rsidR="00E07F60">
        <w:rPr>
          <w:rFonts w:ascii="Arial" w:hAnsi="Arial" w:cs="Arial"/>
        </w:rPr>
        <w:t>Pracownik ds</w:t>
      </w:r>
      <w:r>
        <w:rPr>
          <w:rFonts w:ascii="Arial" w:hAnsi="Arial" w:cs="Arial"/>
        </w:rPr>
        <w:t>.</w:t>
      </w:r>
      <w:r w:rsidR="00E07F60">
        <w:rPr>
          <w:rFonts w:ascii="Arial" w:hAnsi="Arial" w:cs="Arial"/>
        </w:rPr>
        <w:t xml:space="preserve"> wdrażania LSR, Marta </w:t>
      </w:r>
      <w:proofErr w:type="spellStart"/>
      <w:r w:rsidR="00E07F60">
        <w:rPr>
          <w:rFonts w:ascii="Arial" w:hAnsi="Arial" w:cs="Arial"/>
        </w:rPr>
        <w:t>Perszyńska</w:t>
      </w:r>
      <w:proofErr w:type="spellEnd"/>
      <w:r w:rsidR="00E07F60">
        <w:rPr>
          <w:rFonts w:ascii="Arial" w:hAnsi="Arial" w:cs="Arial"/>
        </w:rPr>
        <w:t xml:space="preserve"> </w:t>
      </w:r>
      <w:r w:rsidR="000B1E6C">
        <w:rPr>
          <w:rFonts w:ascii="Arial" w:hAnsi="Arial" w:cs="Arial"/>
        </w:rPr>
        <w:t>–</w:t>
      </w:r>
      <w:r w:rsidR="00E07F60">
        <w:rPr>
          <w:rFonts w:ascii="Arial" w:hAnsi="Arial" w:cs="Arial"/>
        </w:rPr>
        <w:t xml:space="preserve"> </w:t>
      </w:r>
      <w:r w:rsidR="000B1E6C">
        <w:rPr>
          <w:rFonts w:ascii="Arial" w:hAnsi="Arial" w:cs="Arial"/>
        </w:rPr>
        <w:t>Pracownik ds. promocji i informacji</w:t>
      </w:r>
      <w:r w:rsidR="00BD4AB8">
        <w:rPr>
          <w:rFonts w:ascii="Arial" w:hAnsi="Arial" w:cs="Arial"/>
        </w:rPr>
        <w:t>.</w:t>
      </w:r>
    </w:p>
    <w:p w14:paraId="4D018630" w14:textId="77777777" w:rsidR="006C4D68" w:rsidRDefault="006C4D68">
      <w:pPr>
        <w:pStyle w:val="Standard"/>
        <w:spacing w:after="0"/>
        <w:rPr>
          <w:rFonts w:ascii="Arial" w:hAnsi="Arial" w:cs="Arial"/>
        </w:rPr>
      </w:pPr>
    </w:p>
    <w:p w14:paraId="4E85B71A" w14:textId="66A2E856" w:rsidR="006C4D68" w:rsidRDefault="00000000">
      <w:pPr>
        <w:pStyle w:val="Standard"/>
        <w:spacing w:after="0"/>
        <w:rPr>
          <w:rFonts w:ascii="Arial" w:hAnsi="Arial" w:cs="Arial"/>
        </w:rPr>
      </w:pPr>
      <w:r>
        <w:rPr>
          <w:rFonts w:ascii="Arial" w:hAnsi="Arial" w:cs="Arial"/>
        </w:rPr>
        <w:t xml:space="preserve">W składzie Rady LGD zidentyfikowano grupę interesów sektora publicznego / władzy publicznej, która stanowiła </w:t>
      </w:r>
      <w:r w:rsidR="000B1E6C">
        <w:rPr>
          <w:rFonts w:ascii="Arial" w:hAnsi="Arial" w:cs="Arial"/>
        </w:rPr>
        <w:t>28</w:t>
      </w:r>
      <w:r>
        <w:rPr>
          <w:rFonts w:ascii="Arial" w:hAnsi="Arial" w:cs="Arial"/>
        </w:rPr>
        <w:t>,</w:t>
      </w:r>
      <w:r w:rsidR="000B1E6C">
        <w:rPr>
          <w:rFonts w:ascii="Arial" w:hAnsi="Arial" w:cs="Arial"/>
        </w:rPr>
        <w:t>57</w:t>
      </w:r>
      <w:r>
        <w:rPr>
          <w:rFonts w:ascii="Arial" w:hAnsi="Arial" w:cs="Arial"/>
        </w:rPr>
        <w:t xml:space="preserve">% (4 z </w:t>
      </w:r>
      <w:r w:rsidR="000B1E6C">
        <w:rPr>
          <w:rFonts w:ascii="Arial" w:hAnsi="Arial" w:cs="Arial"/>
        </w:rPr>
        <w:t>14</w:t>
      </w:r>
      <w:r>
        <w:rPr>
          <w:rFonts w:ascii="Arial" w:hAnsi="Arial" w:cs="Arial"/>
        </w:rPr>
        <w:t xml:space="preserve"> członków) składu rady podczas posiedzenia. Władze publiczne ani żadna pojedyncza grupa interesów nie posiada liczby głosów pozwalających na kontrolowanie decyzji w sprawie wyboru operacji.</w:t>
      </w:r>
    </w:p>
    <w:p w14:paraId="7ACE4E36" w14:textId="77777777" w:rsidR="006C4D68" w:rsidRDefault="006C4D68">
      <w:pPr>
        <w:pStyle w:val="Standard"/>
        <w:spacing w:after="0"/>
        <w:rPr>
          <w:rFonts w:ascii="Arial" w:hAnsi="Arial" w:cs="Arial"/>
        </w:rPr>
      </w:pPr>
    </w:p>
    <w:p w14:paraId="579B71CA" w14:textId="77777777" w:rsidR="006C4D68" w:rsidRDefault="00000000">
      <w:pPr>
        <w:pStyle w:val="Standard"/>
        <w:spacing w:after="0"/>
        <w:rPr>
          <w:rFonts w:ascii="Arial" w:hAnsi="Arial" w:cs="Arial"/>
        </w:rPr>
      </w:pPr>
      <w:r>
        <w:rPr>
          <w:rFonts w:ascii="Arial" w:hAnsi="Arial" w:cs="Arial"/>
        </w:rPr>
        <w:t>Członkowie Rady potwierdzili aktualność danych w Rejestrze interesów członków Rady LGD poprzez podpisanie Listy potwierdzającej aktualność danych w Rejestrze interesów członków Rady LGD. Wcześniej zweryfikowali informacje w nim zawarte.</w:t>
      </w:r>
    </w:p>
    <w:p w14:paraId="01693C1C" w14:textId="77777777" w:rsidR="006C4D68" w:rsidRDefault="006C4D68">
      <w:pPr>
        <w:pStyle w:val="Standard"/>
        <w:spacing w:after="0"/>
        <w:rPr>
          <w:rFonts w:ascii="Arial" w:hAnsi="Arial" w:cs="Arial"/>
        </w:rPr>
      </w:pPr>
    </w:p>
    <w:p w14:paraId="3D33BCF6" w14:textId="49D337DB" w:rsidR="006C4D68" w:rsidRDefault="00000000">
      <w:pPr>
        <w:pStyle w:val="Standard"/>
        <w:spacing w:after="0"/>
        <w:rPr>
          <w:rFonts w:ascii="Arial" w:hAnsi="Arial" w:cs="Arial"/>
        </w:rPr>
      </w:pPr>
      <w:r>
        <w:rPr>
          <w:rFonts w:ascii="Arial" w:hAnsi="Arial" w:cs="Arial"/>
        </w:rPr>
        <w:t xml:space="preserve">Na podstawie złożonych wcześniej Oświadczeń o bezstronności i poufności członka Rady został sporządzony Rejestr </w:t>
      </w:r>
      <w:proofErr w:type="spellStart"/>
      <w:r>
        <w:rPr>
          <w:rFonts w:ascii="Arial" w:hAnsi="Arial" w:cs="Arial"/>
        </w:rPr>
        <w:t>wyłączeń</w:t>
      </w:r>
      <w:proofErr w:type="spellEnd"/>
      <w:r>
        <w:rPr>
          <w:rFonts w:ascii="Arial" w:hAnsi="Arial" w:cs="Arial"/>
        </w:rPr>
        <w:t xml:space="preserve"> członków Rady LGD dla naboru </w:t>
      </w:r>
      <w:r>
        <w:rPr>
          <w:rFonts w:ascii="Arial" w:hAnsi="Arial" w:cs="Arial"/>
        </w:rPr>
        <w:br/>
        <w:t>nr 1/</w:t>
      </w:r>
      <w:r w:rsidR="000B1E6C">
        <w:rPr>
          <w:rFonts w:ascii="Arial" w:hAnsi="Arial" w:cs="Arial"/>
        </w:rPr>
        <w:t>PSWPR/</w:t>
      </w:r>
      <w:r>
        <w:rPr>
          <w:rFonts w:ascii="Arial" w:hAnsi="Arial" w:cs="Arial"/>
        </w:rPr>
        <w:t xml:space="preserve">2025, zgodnie z którym będą następowały wyłączenia członków Rady </w:t>
      </w:r>
      <w:r>
        <w:rPr>
          <w:rFonts w:ascii="Arial" w:hAnsi="Arial" w:cs="Arial"/>
        </w:rPr>
        <w:br/>
        <w:t xml:space="preserve">z poszczególnych ocen i głosowań. Wyłączenie członka Rady LGD z udziału </w:t>
      </w:r>
      <w:r>
        <w:rPr>
          <w:rFonts w:ascii="Arial" w:hAnsi="Arial" w:cs="Arial"/>
        </w:rPr>
        <w:br/>
        <w:t xml:space="preserve">w dokonywaniu oceny i wyboru operacji będzie polegało na jego całkowitym wykluczeniu z procesu wyboru i oceny w odniesieniu do wnioskodawców/operacji </w:t>
      </w:r>
      <w:r>
        <w:rPr>
          <w:rFonts w:ascii="Arial" w:hAnsi="Arial" w:cs="Arial"/>
        </w:rPr>
        <w:br/>
        <w:t xml:space="preserve">z nim powiązanych, z wyłączeniem głosowania nad zatwierdzeniem Listy operacji spełniających warunki udzielenia wsparcia oraz Listy operacji wybranych. </w:t>
      </w:r>
    </w:p>
    <w:p w14:paraId="04E50B74" w14:textId="77777777" w:rsidR="006C4D68" w:rsidRDefault="006C4D68">
      <w:pPr>
        <w:pStyle w:val="Standard"/>
        <w:spacing w:after="0"/>
        <w:rPr>
          <w:rFonts w:ascii="Arial" w:hAnsi="Arial" w:cs="Arial"/>
        </w:rPr>
      </w:pPr>
    </w:p>
    <w:p w14:paraId="70CD09DF" w14:textId="77777777" w:rsidR="00BD4AB8" w:rsidRDefault="00BD4AB8">
      <w:pPr>
        <w:pStyle w:val="Standard"/>
        <w:spacing w:after="0"/>
        <w:rPr>
          <w:rFonts w:ascii="Arial" w:hAnsi="Arial" w:cs="Arial"/>
        </w:rPr>
      </w:pPr>
    </w:p>
    <w:p w14:paraId="61F5172A" w14:textId="6A80F893" w:rsidR="006C4D68" w:rsidRDefault="00000000">
      <w:pPr>
        <w:pStyle w:val="Standard"/>
        <w:spacing w:after="0"/>
        <w:rPr>
          <w:rFonts w:ascii="Arial" w:hAnsi="Arial" w:cs="Arial"/>
        </w:rPr>
      </w:pPr>
      <w:r>
        <w:rPr>
          <w:rFonts w:ascii="Arial" w:hAnsi="Arial" w:cs="Arial"/>
        </w:rPr>
        <w:lastRenderedPageBreak/>
        <w:t xml:space="preserve">Rejestr </w:t>
      </w:r>
      <w:proofErr w:type="spellStart"/>
      <w:r>
        <w:rPr>
          <w:rFonts w:ascii="Arial" w:hAnsi="Arial" w:cs="Arial"/>
        </w:rPr>
        <w:t>wył</w:t>
      </w:r>
      <w:r w:rsidR="000B1E6C">
        <w:rPr>
          <w:rFonts w:ascii="Arial" w:hAnsi="Arial" w:cs="Arial"/>
        </w:rPr>
        <w:t>ą</w:t>
      </w:r>
      <w:r>
        <w:rPr>
          <w:rFonts w:ascii="Arial" w:hAnsi="Arial" w:cs="Arial"/>
        </w:rPr>
        <w:t>czeń</w:t>
      </w:r>
      <w:proofErr w:type="spellEnd"/>
      <w:r>
        <w:rPr>
          <w:rFonts w:ascii="Arial" w:hAnsi="Arial" w:cs="Arial"/>
        </w:rPr>
        <w:t xml:space="preserve"> prezentował się następująco:</w:t>
      </w:r>
    </w:p>
    <w:p w14:paraId="12867EAD" w14:textId="77777777" w:rsidR="006C4D68" w:rsidRDefault="006C4D68">
      <w:pPr>
        <w:pStyle w:val="Standard"/>
        <w:spacing w:after="0"/>
        <w:rPr>
          <w:rFonts w:ascii="Arial" w:hAnsi="Arial" w:cs="Arial"/>
        </w:rPr>
      </w:pPr>
    </w:p>
    <w:tbl>
      <w:tblPr>
        <w:tblW w:w="9209" w:type="dxa"/>
        <w:tblCellMar>
          <w:left w:w="10" w:type="dxa"/>
          <w:right w:w="10" w:type="dxa"/>
        </w:tblCellMar>
        <w:tblLook w:val="04A0" w:firstRow="1" w:lastRow="0" w:firstColumn="1" w:lastColumn="0" w:noHBand="0" w:noVBand="1"/>
      </w:tblPr>
      <w:tblGrid>
        <w:gridCol w:w="576"/>
        <w:gridCol w:w="1971"/>
        <w:gridCol w:w="3544"/>
        <w:gridCol w:w="3118"/>
      </w:tblGrid>
      <w:tr w:rsidR="006C4D68" w14:paraId="197C97C1" w14:textId="77777777" w:rsidTr="00CC0B88">
        <w:tblPrEx>
          <w:tblCellMar>
            <w:top w:w="0" w:type="dxa"/>
            <w:bottom w:w="0" w:type="dxa"/>
          </w:tblCellMar>
        </w:tblPrEx>
        <w:trPr>
          <w:trHeight w:val="994"/>
        </w:trPr>
        <w:tc>
          <w:tcPr>
            <w:tcW w:w="576"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4CB67336" w14:textId="77777777" w:rsidR="006C4D68" w:rsidRDefault="00000000">
            <w:pPr>
              <w:pStyle w:val="Standard"/>
              <w:spacing w:after="0" w:line="240" w:lineRule="auto"/>
              <w:textAlignment w:val="auto"/>
            </w:pPr>
            <w:r>
              <w:rPr>
                <w:rFonts w:ascii="Arial" w:hAnsi="Arial" w:cs="Arial"/>
                <w:b/>
                <w:bCs/>
                <w:kern w:val="0"/>
                <w:lang w:eastAsia="en-US" w:bidi="ar-SA"/>
              </w:rPr>
              <w:t>Lp.</w:t>
            </w:r>
          </w:p>
        </w:tc>
        <w:tc>
          <w:tcPr>
            <w:tcW w:w="1971"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0E6EB995" w14:textId="77777777" w:rsidR="006C4D68" w:rsidRDefault="00000000">
            <w:pPr>
              <w:pStyle w:val="Standard"/>
              <w:spacing w:after="0" w:line="240" w:lineRule="auto"/>
              <w:textAlignment w:val="auto"/>
            </w:pPr>
            <w:r>
              <w:rPr>
                <w:rFonts w:ascii="Arial" w:hAnsi="Arial" w:cs="Arial"/>
                <w:b/>
                <w:bCs/>
                <w:kern w:val="0"/>
                <w:lang w:eastAsia="en-US" w:bidi="ar-SA"/>
              </w:rPr>
              <w:t xml:space="preserve">Numer wniosku </w:t>
            </w:r>
            <w:r>
              <w:rPr>
                <w:rFonts w:ascii="Arial" w:hAnsi="Arial" w:cs="Arial"/>
                <w:kern w:val="0"/>
                <w:lang w:eastAsia="en-US" w:bidi="ar-SA"/>
              </w:rPr>
              <w:t>(znak sprawy LGD)</w:t>
            </w:r>
          </w:p>
        </w:tc>
        <w:tc>
          <w:tcPr>
            <w:tcW w:w="3544"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48D2503C" w14:textId="77777777" w:rsidR="006C4D68" w:rsidRDefault="00000000">
            <w:pPr>
              <w:pStyle w:val="Standard"/>
              <w:spacing w:after="0" w:line="240" w:lineRule="auto"/>
              <w:textAlignment w:val="auto"/>
            </w:pPr>
            <w:r>
              <w:rPr>
                <w:rFonts w:ascii="Arial" w:eastAsia="Times New Roman" w:hAnsi="Arial" w:cs="Arial"/>
                <w:b/>
                <w:bCs/>
                <w:kern w:val="0"/>
                <w:lang w:eastAsia="ar-SA" w:bidi="ar-SA"/>
              </w:rPr>
              <w:t>Imię i nazwisko / nazwa wnioskodawcy</w:t>
            </w:r>
          </w:p>
        </w:tc>
        <w:tc>
          <w:tcPr>
            <w:tcW w:w="3118"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475CF619" w14:textId="77777777" w:rsidR="006C4D68" w:rsidRDefault="00000000">
            <w:pPr>
              <w:widowControl/>
              <w:spacing w:after="0"/>
              <w:jc w:val="center"/>
              <w:textAlignment w:val="auto"/>
              <w:rPr>
                <w:rFonts w:ascii="Arial" w:eastAsia="Calibri" w:hAnsi="Arial" w:cs="Arial"/>
                <w:b/>
                <w:bCs/>
                <w:kern w:val="0"/>
                <w:lang w:eastAsia="en-US" w:bidi="ar-SA"/>
              </w:rPr>
            </w:pPr>
            <w:r>
              <w:rPr>
                <w:rFonts w:ascii="Arial" w:eastAsia="Calibri" w:hAnsi="Arial" w:cs="Arial"/>
                <w:b/>
                <w:bCs/>
                <w:kern w:val="0"/>
                <w:lang w:eastAsia="en-US" w:bidi="ar-SA"/>
              </w:rPr>
              <w:t xml:space="preserve">Członkowie Rady LGD, </w:t>
            </w:r>
          </w:p>
          <w:p w14:paraId="5459F0ED" w14:textId="77777777" w:rsidR="006C4D68" w:rsidRDefault="00000000">
            <w:pPr>
              <w:pStyle w:val="Standard"/>
              <w:spacing w:after="0" w:line="240" w:lineRule="auto"/>
              <w:textAlignment w:val="auto"/>
            </w:pPr>
            <w:r>
              <w:rPr>
                <w:rFonts w:ascii="Arial" w:hAnsi="Arial" w:cs="Arial"/>
                <w:b/>
                <w:bCs/>
                <w:kern w:val="0"/>
                <w:lang w:eastAsia="en-US" w:bidi="ar-SA"/>
              </w:rPr>
              <w:t>którzy wyłączyli się z oceny i wyboru operacji</w:t>
            </w:r>
          </w:p>
        </w:tc>
      </w:tr>
      <w:tr w:rsidR="000B1E6C" w14:paraId="635BD8EF" w14:textId="77777777" w:rsidTr="00CC0B88">
        <w:tblPrEx>
          <w:tblCellMar>
            <w:top w:w="0" w:type="dxa"/>
            <w:bottom w:w="0" w:type="dxa"/>
          </w:tblCellMar>
        </w:tblPrEx>
        <w:trPr>
          <w:trHeight w:val="556"/>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690EB" w14:textId="77777777" w:rsidR="000B1E6C" w:rsidRDefault="000B1E6C" w:rsidP="000B1E6C">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1.</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25DFD" w14:textId="07DD7BF2" w:rsidR="000B1E6C" w:rsidRDefault="000B1E6C" w:rsidP="000B1E6C">
            <w:pPr>
              <w:pStyle w:val="Standard"/>
              <w:spacing w:after="0" w:line="240" w:lineRule="auto"/>
              <w:textAlignment w:val="auto"/>
              <w:rPr>
                <w:rFonts w:ascii="Arial" w:hAnsi="Arial" w:cs="Arial"/>
                <w:kern w:val="0"/>
                <w:lang w:eastAsia="en-US" w:bidi="ar-SA"/>
              </w:rPr>
            </w:pPr>
            <w:r>
              <w:rPr>
                <w:rFonts w:ascii="Arial" w:hAnsi="Arial" w:cs="Arial"/>
              </w:rPr>
              <w:t>2025/PSWPR/1</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C8BDA" w14:textId="34DFAC0A" w:rsidR="000B1E6C" w:rsidRDefault="000B1E6C" w:rsidP="000B1E6C">
            <w:pPr>
              <w:pStyle w:val="Standard"/>
              <w:spacing w:after="0" w:line="240" w:lineRule="auto"/>
              <w:textAlignment w:val="auto"/>
              <w:rPr>
                <w:rFonts w:ascii="Arial" w:hAnsi="Arial" w:cs="Arial"/>
                <w:kern w:val="0"/>
                <w:lang w:eastAsia="en-US" w:bidi="ar-SA"/>
              </w:rPr>
            </w:pPr>
            <w:r>
              <w:rPr>
                <w:rFonts w:ascii="Arial" w:hAnsi="Arial" w:cs="Arial"/>
              </w:rPr>
              <w:t>Gmina Miasta Lipna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DF4FA" w14:textId="77777777" w:rsidR="000B1E6C" w:rsidRDefault="000B1E6C" w:rsidP="000B1E6C">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Nie dotyczy</w:t>
            </w:r>
          </w:p>
        </w:tc>
      </w:tr>
      <w:tr w:rsidR="00CC0B88" w14:paraId="713ADE27" w14:textId="77777777" w:rsidTr="00CC0B88">
        <w:tblPrEx>
          <w:tblCellMar>
            <w:top w:w="0" w:type="dxa"/>
            <w:bottom w:w="0" w:type="dxa"/>
          </w:tblCellMar>
        </w:tblPrEx>
        <w:trPr>
          <w:trHeight w:val="550"/>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E38EA" w14:textId="77777777"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2.</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A5F05" w14:textId="062BC26A" w:rsidR="00CC0B88" w:rsidRDefault="00CC0B88" w:rsidP="00CC0B88">
            <w:pPr>
              <w:pStyle w:val="Standard"/>
              <w:spacing w:after="0" w:line="240" w:lineRule="auto"/>
              <w:textAlignment w:val="auto"/>
              <w:rPr>
                <w:rFonts w:ascii="Arial" w:hAnsi="Arial" w:cs="Arial"/>
                <w:kern w:val="0"/>
                <w:lang w:eastAsia="en-US" w:bidi="ar-SA"/>
              </w:rPr>
            </w:pPr>
            <w:r w:rsidRPr="00F613F3">
              <w:rPr>
                <w:rFonts w:ascii="Arial" w:hAnsi="Arial" w:cs="Arial"/>
              </w:rPr>
              <w:t>2025/PSWPR/</w:t>
            </w:r>
            <w:r>
              <w:rPr>
                <w:rFonts w:ascii="Arial" w:hAnsi="Arial" w:cs="Arial"/>
              </w:rPr>
              <w:t>2</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C1FE0" w14:textId="175F0730"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Gmina Czernikowo</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FFC524" w14:textId="38599C40"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 xml:space="preserve">Maria Wyborska, Irena Lewandowska, Rafał Rutkowski, </w:t>
            </w:r>
            <w:proofErr w:type="spellStart"/>
            <w:r>
              <w:rPr>
                <w:rFonts w:ascii="Arial" w:hAnsi="Arial" w:cs="Arial"/>
              </w:rPr>
              <w:t>Andrejus</w:t>
            </w:r>
            <w:proofErr w:type="spellEnd"/>
            <w:r>
              <w:rPr>
                <w:rFonts w:ascii="Arial" w:hAnsi="Arial" w:cs="Arial"/>
              </w:rPr>
              <w:t xml:space="preserve"> </w:t>
            </w:r>
            <w:proofErr w:type="spellStart"/>
            <w:r>
              <w:rPr>
                <w:rFonts w:ascii="Arial" w:hAnsi="Arial" w:cs="Arial"/>
              </w:rPr>
              <w:t>Sivickis</w:t>
            </w:r>
            <w:proofErr w:type="spellEnd"/>
          </w:p>
        </w:tc>
      </w:tr>
      <w:tr w:rsidR="00CC0B88" w14:paraId="12523F41" w14:textId="77777777" w:rsidTr="00CC0B88">
        <w:tblPrEx>
          <w:tblCellMar>
            <w:top w:w="0" w:type="dxa"/>
            <w:bottom w:w="0" w:type="dxa"/>
          </w:tblCellMar>
        </w:tblPrEx>
        <w:trPr>
          <w:trHeight w:val="558"/>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9638B" w14:textId="77777777"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3.</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CC28F" w14:textId="20C6ED25"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2025/PSWPR/3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0B38D" w14:textId="1757E88E"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Gmina Chrostkowo</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50CA1" w14:textId="60CC1B24"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Nie dotyczy</w:t>
            </w:r>
          </w:p>
        </w:tc>
      </w:tr>
      <w:tr w:rsidR="00CC0B88" w14:paraId="1F517B7B" w14:textId="77777777" w:rsidTr="00CC0B88">
        <w:tblPrEx>
          <w:tblCellMar>
            <w:top w:w="0" w:type="dxa"/>
            <w:bottom w:w="0" w:type="dxa"/>
          </w:tblCellMar>
        </w:tblPrEx>
        <w:trPr>
          <w:trHeight w:val="561"/>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14E04" w14:textId="77777777"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4.</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F280" w14:textId="5743A876"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2025/PSWPR/4</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60CDE" w14:textId="4EEC2686" w:rsidR="00CC0B88" w:rsidRDefault="00CC0B88" w:rsidP="00CC0B88">
            <w:pPr>
              <w:pStyle w:val="Standard"/>
              <w:spacing w:after="0" w:line="240" w:lineRule="auto"/>
              <w:textAlignment w:val="auto"/>
              <w:rPr>
                <w:rFonts w:ascii="Arial" w:hAnsi="Arial" w:cs="Arial"/>
                <w:kern w:val="0"/>
                <w:lang w:eastAsia="en-US" w:bidi="ar-SA"/>
              </w:rPr>
            </w:pPr>
            <w:r w:rsidRPr="00E8224F">
              <w:rPr>
                <w:rFonts w:ascii="Arial" w:hAnsi="Arial" w:cs="Arial"/>
              </w:rPr>
              <w:t>Gmina Lipno</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85780" w14:textId="113A1065"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 xml:space="preserve">Hubert </w:t>
            </w:r>
            <w:proofErr w:type="spellStart"/>
            <w:r>
              <w:rPr>
                <w:rFonts w:ascii="Arial" w:hAnsi="Arial" w:cs="Arial"/>
              </w:rPr>
              <w:t>Konczalski</w:t>
            </w:r>
            <w:proofErr w:type="spellEnd"/>
          </w:p>
        </w:tc>
      </w:tr>
      <w:tr w:rsidR="00CC0B88" w14:paraId="77830651" w14:textId="77777777" w:rsidTr="00CC0B88">
        <w:tblPrEx>
          <w:tblCellMar>
            <w:top w:w="0" w:type="dxa"/>
            <w:bottom w:w="0" w:type="dxa"/>
          </w:tblCellMar>
        </w:tblPrEx>
        <w:trPr>
          <w:trHeight w:val="566"/>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AD715" w14:textId="77777777"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5.</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F95A" w14:textId="0697A151" w:rsidR="00CC0B88" w:rsidRDefault="00CC0B88" w:rsidP="00CC0B88">
            <w:pPr>
              <w:pStyle w:val="Standard"/>
              <w:spacing w:after="0" w:line="240" w:lineRule="auto"/>
              <w:textAlignment w:val="auto"/>
              <w:rPr>
                <w:rFonts w:ascii="Arial" w:hAnsi="Arial" w:cs="Arial"/>
                <w:kern w:val="0"/>
                <w:lang w:eastAsia="en-US" w:bidi="ar-SA"/>
              </w:rPr>
            </w:pPr>
            <w:r w:rsidRPr="00F613F3">
              <w:rPr>
                <w:rFonts w:ascii="Arial" w:hAnsi="Arial" w:cs="Arial"/>
              </w:rPr>
              <w:t>2025/PSWPR/</w:t>
            </w:r>
            <w:r>
              <w:rPr>
                <w:rFonts w:ascii="Arial" w:hAnsi="Arial" w:cs="Arial"/>
              </w:rPr>
              <w:t>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FB86E" w14:textId="5E3D351C" w:rsidR="00CC0B88" w:rsidRDefault="00CC0B88" w:rsidP="00CC0B88">
            <w:pPr>
              <w:pStyle w:val="Standard"/>
              <w:spacing w:after="0" w:line="240" w:lineRule="auto"/>
              <w:textAlignment w:val="auto"/>
              <w:rPr>
                <w:rFonts w:ascii="Arial" w:hAnsi="Arial" w:cs="Arial"/>
                <w:kern w:val="0"/>
                <w:lang w:eastAsia="en-US" w:bidi="ar-SA"/>
              </w:rPr>
            </w:pPr>
            <w:r w:rsidRPr="00E8224F">
              <w:rPr>
                <w:rFonts w:ascii="Arial" w:hAnsi="Arial" w:cs="Arial"/>
              </w:rPr>
              <w:t>GMINA TŁUCHOWO</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3196C" w14:textId="7B939DC6"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Maria Wyborska, Irena Lewandowska, Andrzej Kurowski</w:t>
            </w:r>
          </w:p>
        </w:tc>
      </w:tr>
      <w:tr w:rsidR="00CC0B88" w14:paraId="4BE87F64" w14:textId="77777777" w:rsidTr="00CC0B88">
        <w:tblPrEx>
          <w:tblCellMar>
            <w:top w:w="0" w:type="dxa"/>
            <w:bottom w:w="0" w:type="dxa"/>
          </w:tblCellMar>
        </w:tblPrEx>
        <w:trPr>
          <w:trHeight w:val="553"/>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65992" w14:textId="77777777"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6.</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72875" w14:textId="332A7E43"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2025/PSWPR/6</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7D211" w14:textId="65FB743E" w:rsidR="00CC0B88" w:rsidRDefault="00CC0B88" w:rsidP="00CC0B88">
            <w:pPr>
              <w:pStyle w:val="Standard"/>
              <w:spacing w:after="0" w:line="240" w:lineRule="auto"/>
              <w:textAlignment w:val="auto"/>
              <w:rPr>
                <w:rFonts w:ascii="Arial" w:hAnsi="Arial" w:cs="Arial"/>
                <w:kern w:val="0"/>
                <w:lang w:eastAsia="en-US" w:bidi="ar-SA"/>
              </w:rPr>
            </w:pPr>
            <w:r w:rsidRPr="00E8224F">
              <w:rPr>
                <w:rFonts w:ascii="Arial" w:hAnsi="Arial" w:cs="Arial"/>
              </w:rPr>
              <w:t>GMINA KIKÓŁ</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2AD8C" w14:textId="69189FC6"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 xml:space="preserve">Maria Wyborska, Irena Lewandowska, Rafał Rutkowski, </w:t>
            </w:r>
            <w:proofErr w:type="spellStart"/>
            <w:r>
              <w:rPr>
                <w:rFonts w:ascii="Arial" w:hAnsi="Arial" w:cs="Arial"/>
              </w:rPr>
              <w:t>Andrejus</w:t>
            </w:r>
            <w:proofErr w:type="spellEnd"/>
            <w:r>
              <w:rPr>
                <w:rFonts w:ascii="Arial" w:hAnsi="Arial" w:cs="Arial"/>
              </w:rPr>
              <w:t xml:space="preserve"> </w:t>
            </w:r>
            <w:proofErr w:type="spellStart"/>
            <w:r>
              <w:rPr>
                <w:rFonts w:ascii="Arial" w:hAnsi="Arial" w:cs="Arial"/>
              </w:rPr>
              <w:t>Sivickis</w:t>
            </w:r>
            <w:proofErr w:type="spellEnd"/>
          </w:p>
        </w:tc>
      </w:tr>
      <w:tr w:rsidR="00CC0B88" w14:paraId="0CE141C6" w14:textId="77777777" w:rsidTr="00CC0B88">
        <w:tblPrEx>
          <w:tblCellMar>
            <w:top w:w="0" w:type="dxa"/>
            <w:bottom w:w="0" w:type="dxa"/>
          </w:tblCellMar>
        </w:tblPrEx>
        <w:trPr>
          <w:trHeight w:val="553"/>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EE36A" w14:textId="05FF2749"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7.</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75237" w14:textId="7AA75D7E"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2025/PSWPR/7</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9F9CC" w14:textId="01BA9361" w:rsidR="00CC0B88" w:rsidRDefault="00CC0B88" w:rsidP="00CC0B88">
            <w:pPr>
              <w:pStyle w:val="Standard"/>
              <w:spacing w:after="0" w:line="240" w:lineRule="auto"/>
              <w:textAlignment w:val="auto"/>
              <w:rPr>
                <w:rFonts w:ascii="Arial" w:hAnsi="Arial" w:cs="Arial"/>
                <w:kern w:val="0"/>
                <w:lang w:eastAsia="en-US" w:bidi="ar-SA"/>
              </w:rPr>
            </w:pPr>
            <w:r w:rsidRPr="00E8224F">
              <w:rPr>
                <w:rFonts w:ascii="Arial" w:hAnsi="Arial" w:cs="Arial"/>
              </w:rPr>
              <w:t>Gmina Wielgie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0DD94" w14:textId="70B67007"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Maria Wyborska, Irena Lewandowska</w:t>
            </w:r>
          </w:p>
        </w:tc>
      </w:tr>
      <w:tr w:rsidR="00CC0B88" w14:paraId="71E7923A" w14:textId="77777777" w:rsidTr="00CC0B88">
        <w:tblPrEx>
          <w:tblCellMar>
            <w:top w:w="0" w:type="dxa"/>
            <w:bottom w:w="0" w:type="dxa"/>
          </w:tblCellMar>
        </w:tblPrEx>
        <w:trPr>
          <w:trHeight w:val="553"/>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7A906" w14:textId="2138F40A"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8.</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C38CD" w14:textId="6DB4933A"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2025/PSWPR/8</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BE05A" w14:textId="4381119B" w:rsidR="00CC0B88" w:rsidRDefault="00CC0B88" w:rsidP="00CC0B88">
            <w:pPr>
              <w:pStyle w:val="Standard"/>
              <w:spacing w:after="0" w:line="240" w:lineRule="auto"/>
              <w:textAlignment w:val="auto"/>
              <w:rPr>
                <w:rFonts w:ascii="Arial" w:hAnsi="Arial" w:cs="Arial"/>
                <w:kern w:val="0"/>
                <w:lang w:eastAsia="en-US" w:bidi="ar-SA"/>
              </w:rPr>
            </w:pPr>
            <w:r w:rsidRPr="00E8224F">
              <w:rPr>
                <w:rFonts w:ascii="Arial" w:hAnsi="Arial" w:cs="Arial"/>
              </w:rPr>
              <w:t>Gmina Dobrzyń nad Wisłą</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A81F0" w14:textId="21F4BB79"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Ewa Wiśniewska</w:t>
            </w:r>
          </w:p>
        </w:tc>
      </w:tr>
      <w:tr w:rsidR="00CC0B88" w14:paraId="578235B7" w14:textId="77777777" w:rsidTr="00CC0B88">
        <w:tblPrEx>
          <w:tblCellMar>
            <w:top w:w="0" w:type="dxa"/>
            <w:bottom w:w="0" w:type="dxa"/>
          </w:tblCellMar>
        </w:tblPrEx>
        <w:trPr>
          <w:trHeight w:val="553"/>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4E5A1" w14:textId="38DADC84"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kern w:val="0"/>
                <w:lang w:eastAsia="en-US" w:bidi="ar-SA"/>
              </w:rPr>
              <w:t>9.</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9FC92" w14:textId="498D49B0"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2025/PSWPR/9</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B57E3" w14:textId="4C50D1BC" w:rsidR="00CC0B88" w:rsidRDefault="00CC0B88" w:rsidP="00CC0B88">
            <w:pPr>
              <w:pStyle w:val="Standard"/>
              <w:spacing w:after="0" w:line="240" w:lineRule="auto"/>
              <w:textAlignment w:val="auto"/>
              <w:rPr>
                <w:rFonts w:ascii="Arial" w:hAnsi="Arial" w:cs="Arial"/>
                <w:kern w:val="0"/>
                <w:lang w:eastAsia="en-US" w:bidi="ar-SA"/>
              </w:rPr>
            </w:pPr>
            <w:r w:rsidRPr="00E8224F">
              <w:rPr>
                <w:rFonts w:ascii="Arial" w:hAnsi="Arial" w:cs="Arial"/>
              </w:rPr>
              <w:t>Miasto i Gmina Skępe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77A0D" w14:textId="44C8DF68" w:rsidR="00CC0B88" w:rsidRDefault="00CC0B88" w:rsidP="00CC0B88">
            <w:pPr>
              <w:pStyle w:val="Standard"/>
              <w:spacing w:after="0" w:line="240" w:lineRule="auto"/>
              <w:textAlignment w:val="auto"/>
              <w:rPr>
                <w:rFonts w:ascii="Arial" w:hAnsi="Arial" w:cs="Arial"/>
                <w:kern w:val="0"/>
                <w:lang w:eastAsia="en-US" w:bidi="ar-SA"/>
              </w:rPr>
            </w:pPr>
            <w:r>
              <w:rPr>
                <w:rFonts w:ascii="Arial" w:hAnsi="Arial" w:cs="Arial"/>
              </w:rPr>
              <w:t>Krzysztof Jaworski</w:t>
            </w:r>
          </w:p>
        </w:tc>
      </w:tr>
    </w:tbl>
    <w:p w14:paraId="316C0DA0" w14:textId="77777777" w:rsidR="006C4D68" w:rsidRDefault="006C4D68">
      <w:pPr>
        <w:pStyle w:val="Standard"/>
        <w:spacing w:after="0"/>
        <w:rPr>
          <w:rFonts w:ascii="Arial" w:hAnsi="Arial" w:cs="Arial"/>
          <w:u w:val="single"/>
        </w:rPr>
      </w:pPr>
    </w:p>
    <w:p w14:paraId="195374FD" w14:textId="339A4EC7" w:rsidR="006C4D68" w:rsidRDefault="00000000">
      <w:pPr>
        <w:pStyle w:val="Standard"/>
        <w:spacing w:after="0"/>
        <w:rPr>
          <w:rFonts w:ascii="Arial" w:hAnsi="Arial" w:cs="Arial"/>
          <w:u w:val="single"/>
        </w:rPr>
      </w:pPr>
      <w:r>
        <w:rPr>
          <w:rFonts w:ascii="Arial" w:hAnsi="Arial" w:cs="Arial"/>
          <w:u w:val="single"/>
        </w:rPr>
        <w:t xml:space="preserve">Ad. 2) Wybór </w:t>
      </w:r>
      <w:r w:rsidR="005F4BD1">
        <w:rPr>
          <w:rFonts w:ascii="Arial" w:hAnsi="Arial" w:cs="Arial"/>
          <w:u w:val="single"/>
        </w:rPr>
        <w:t>trzech</w:t>
      </w:r>
      <w:r>
        <w:rPr>
          <w:rFonts w:ascii="Arial" w:hAnsi="Arial" w:cs="Arial"/>
          <w:u w:val="single"/>
        </w:rPr>
        <w:t xml:space="preserve"> członków rady do składu komisji skrutacyjnej.</w:t>
      </w:r>
    </w:p>
    <w:p w14:paraId="31BBDACA" w14:textId="77777777" w:rsidR="006C4D68" w:rsidRDefault="006C4D68">
      <w:pPr>
        <w:pStyle w:val="Standard"/>
        <w:spacing w:after="0"/>
        <w:rPr>
          <w:rFonts w:ascii="Arial" w:hAnsi="Arial" w:cs="Arial"/>
        </w:rPr>
      </w:pPr>
    </w:p>
    <w:p w14:paraId="03B5FB02" w14:textId="489B8B2B" w:rsidR="004A37B2" w:rsidRPr="004A37B2" w:rsidRDefault="00000000" w:rsidP="005F4BD1">
      <w:pPr>
        <w:pStyle w:val="Standard"/>
        <w:spacing w:after="0" w:line="360" w:lineRule="auto"/>
        <w:rPr>
          <w:rFonts w:ascii="Arial" w:hAnsi="Arial" w:cs="Arial"/>
        </w:rPr>
      </w:pPr>
      <w:r>
        <w:rPr>
          <w:rFonts w:ascii="Arial" w:hAnsi="Arial" w:cs="Arial"/>
        </w:rPr>
        <w:t>Po stwierdzeniu prawomocności posiedzenia Przewodnicząc</w:t>
      </w:r>
      <w:r w:rsidR="00CC0B88">
        <w:rPr>
          <w:rFonts w:ascii="Arial" w:hAnsi="Arial" w:cs="Arial"/>
        </w:rPr>
        <w:t>y</w:t>
      </w:r>
      <w:r>
        <w:rPr>
          <w:rFonts w:ascii="Arial" w:hAnsi="Arial" w:cs="Arial"/>
        </w:rPr>
        <w:t xml:space="preserve"> przeprowadził głosowanie nad wyborem </w:t>
      </w:r>
      <w:r w:rsidR="005F4BD1">
        <w:rPr>
          <w:rFonts w:ascii="Arial" w:hAnsi="Arial" w:cs="Arial"/>
        </w:rPr>
        <w:t>trzech</w:t>
      </w:r>
      <w:r>
        <w:rPr>
          <w:rFonts w:ascii="Arial" w:hAnsi="Arial" w:cs="Arial"/>
        </w:rPr>
        <w:t xml:space="preserve"> </w:t>
      </w:r>
      <w:r w:rsidR="004A37B2">
        <w:rPr>
          <w:rFonts w:ascii="Arial" w:hAnsi="Arial" w:cs="Arial"/>
        </w:rPr>
        <w:t>Sekretarzy posiedzenia. S</w:t>
      </w:r>
      <w:r>
        <w:rPr>
          <w:rFonts w:ascii="Arial" w:hAnsi="Arial" w:cs="Arial"/>
        </w:rPr>
        <w:t>tanowi</w:t>
      </w:r>
      <w:r w:rsidR="004A37B2">
        <w:rPr>
          <w:rFonts w:ascii="Arial" w:hAnsi="Arial" w:cs="Arial"/>
        </w:rPr>
        <w:t>ą</w:t>
      </w:r>
      <w:r>
        <w:rPr>
          <w:rFonts w:ascii="Arial" w:hAnsi="Arial" w:cs="Arial"/>
        </w:rPr>
        <w:t xml:space="preserve"> </w:t>
      </w:r>
      <w:r w:rsidR="004A37B2">
        <w:rPr>
          <w:rFonts w:ascii="Arial" w:hAnsi="Arial" w:cs="Arial"/>
        </w:rPr>
        <w:t>oni</w:t>
      </w:r>
      <w:r>
        <w:rPr>
          <w:rFonts w:ascii="Arial" w:hAnsi="Arial" w:cs="Arial"/>
        </w:rPr>
        <w:t xml:space="preserve"> Komisję Skrutacyjną</w:t>
      </w:r>
      <w:r w:rsidR="004A37B2">
        <w:rPr>
          <w:rFonts w:ascii="Arial" w:hAnsi="Arial" w:cs="Arial"/>
        </w:rPr>
        <w:t xml:space="preserve"> </w:t>
      </w:r>
      <w:r w:rsidR="004A37B2" w:rsidRPr="004A37B2">
        <w:rPr>
          <w:rFonts w:ascii="Arial" w:hAnsi="Arial" w:cs="Arial"/>
        </w:rPr>
        <w:t>której</w:t>
      </w:r>
      <w:r w:rsidR="004A37B2">
        <w:rPr>
          <w:rFonts w:ascii="Arial" w:hAnsi="Arial" w:cs="Arial"/>
        </w:rPr>
        <w:t xml:space="preserve"> </w:t>
      </w:r>
      <w:r w:rsidR="004A37B2" w:rsidRPr="004A37B2">
        <w:rPr>
          <w:rFonts w:ascii="Arial" w:hAnsi="Arial" w:cs="Arial"/>
        </w:rPr>
        <w:t>powierza się: obliczanie wyników poszczególnych głosowań, kontrolę kworum, w tym</w:t>
      </w:r>
      <w:r w:rsidR="004A37B2">
        <w:rPr>
          <w:rFonts w:ascii="Arial" w:hAnsi="Arial" w:cs="Arial"/>
        </w:rPr>
        <w:t xml:space="preserve"> </w:t>
      </w:r>
      <w:r w:rsidR="004A37B2" w:rsidRPr="004A37B2">
        <w:rPr>
          <w:rFonts w:ascii="Arial" w:hAnsi="Arial" w:cs="Arial"/>
        </w:rPr>
        <w:t>zachowania parytetu równowagi sektorowej, sporządzanie uchwał, protokołów oraz</w:t>
      </w:r>
      <w:r w:rsidR="004A37B2">
        <w:rPr>
          <w:rFonts w:ascii="Arial" w:hAnsi="Arial" w:cs="Arial"/>
        </w:rPr>
        <w:t xml:space="preserve"> </w:t>
      </w:r>
      <w:r w:rsidR="004A37B2" w:rsidRPr="004A37B2">
        <w:rPr>
          <w:rFonts w:ascii="Arial" w:hAnsi="Arial" w:cs="Arial"/>
        </w:rPr>
        <w:t xml:space="preserve">wykonywanie innych czynności o podobnym charakterze. </w:t>
      </w:r>
    </w:p>
    <w:p w14:paraId="3C18883F" w14:textId="5F456118" w:rsidR="004A37B2" w:rsidRDefault="004A37B2" w:rsidP="005F4BD1">
      <w:pPr>
        <w:pStyle w:val="Standard"/>
        <w:spacing w:after="0" w:line="360" w:lineRule="auto"/>
        <w:rPr>
          <w:rFonts w:ascii="Arial" w:hAnsi="Arial" w:cs="Arial"/>
        </w:rPr>
      </w:pPr>
      <w:r w:rsidRPr="004A37B2">
        <w:rPr>
          <w:rFonts w:ascii="Arial" w:hAnsi="Arial" w:cs="Arial"/>
        </w:rPr>
        <w:t>Członkowie Rady w głosowaniu jawnym jednomyślnie powołali Komisję Skrutacyjną w</w:t>
      </w:r>
      <w:r w:rsidR="005F4BD1">
        <w:rPr>
          <w:rFonts w:ascii="Arial" w:hAnsi="Arial" w:cs="Arial"/>
        </w:rPr>
        <w:t xml:space="preserve"> składzie: </w:t>
      </w:r>
    </w:p>
    <w:p w14:paraId="4629521B" w14:textId="504A5CCC" w:rsidR="005F4BD1" w:rsidRDefault="005F4BD1" w:rsidP="005F4BD1">
      <w:pPr>
        <w:pStyle w:val="Standard"/>
        <w:numPr>
          <w:ilvl w:val="0"/>
          <w:numId w:val="18"/>
        </w:numPr>
        <w:spacing w:after="0" w:line="360" w:lineRule="auto"/>
        <w:rPr>
          <w:rFonts w:ascii="Arial" w:hAnsi="Arial" w:cs="Arial"/>
        </w:rPr>
      </w:pPr>
      <w:r>
        <w:rPr>
          <w:rFonts w:ascii="Arial" w:hAnsi="Arial" w:cs="Arial"/>
        </w:rPr>
        <w:t>Ewa Wiśniewska</w:t>
      </w:r>
    </w:p>
    <w:p w14:paraId="0A7536C5" w14:textId="3337C04A" w:rsidR="005F4BD1" w:rsidRDefault="005F4BD1" w:rsidP="005F4BD1">
      <w:pPr>
        <w:pStyle w:val="Standard"/>
        <w:numPr>
          <w:ilvl w:val="0"/>
          <w:numId w:val="18"/>
        </w:numPr>
        <w:spacing w:after="0" w:line="360" w:lineRule="auto"/>
        <w:rPr>
          <w:rFonts w:ascii="Arial" w:hAnsi="Arial" w:cs="Arial"/>
        </w:rPr>
      </w:pPr>
      <w:r>
        <w:rPr>
          <w:rFonts w:ascii="Arial" w:hAnsi="Arial" w:cs="Arial"/>
        </w:rPr>
        <w:t>Andrzej Kurowski</w:t>
      </w:r>
    </w:p>
    <w:p w14:paraId="5C01B707" w14:textId="0E2BE100" w:rsidR="005F4BD1" w:rsidRDefault="005F4BD1" w:rsidP="005F4BD1">
      <w:pPr>
        <w:pStyle w:val="Standard"/>
        <w:numPr>
          <w:ilvl w:val="0"/>
          <w:numId w:val="18"/>
        </w:numPr>
        <w:spacing w:after="0" w:line="360" w:lineRule="auto"/>
        <w:rPr>
          <w:rFonts w:ascii="Arial" w:hAnsi="Arial" w:cs="Arial"/>
        </w:rPr>
      </w:pPr>
      <w:r>
        <w:rPr>
          <w:rFonts w:ascii="Arial" w:hAnsi="Arial" w:cs="Arial"/>
        </w:rPr>
        <w:t>Dariusz Domagalski</w:t>
      </w:r>
    </w:p>
    <w:p w14:paraId="0EC538CC" w14:textId="142FB713" w:rsidR="006C4D68" w:rsidRDefault="006C4D68">
      <w:pPr>
        <w:pStyle w:val="Standard"/>
        <w:spacing w:after="0"/>
        <w:rPr>
          <w:rFonts w:ascii="Arial" w:hAnsi="Arial" w:cs="Arial"/>
        </w:rPr>
      </w:pPr>
    </w:p>
    <w:p w14:paraId="3F20B38A" w14:textId="77777777" w:rsidR="006C4D68" w:rsidRDefault="006C4D68">
      <w:pPr>
        <w:pStyle w:val="Standard"/>
        <w:spacing w:after="0"/>
        <w:rPr>
          <w:rFonts w:ascii="Arial" w:hAnsi="Arial" w:cs="Arial"/>
        </w:rPr>
      </w:pPr>
    </w:p>
    <w:p w14:paraId="64948F45" w14:textId="20E95068" w:rsidR="006C4D68" w:rsidRDefault="00000000">
      <w:pPr>
        <w:pStyle w:val="Standard"/>
        <w:spacing w:after="0"/>
        <w:rPr>
          <w:rFonts w:ascii="Arial" w:hAnsi="Arial" w:cs="Arial"/>
        </w:rPr>
      </w:pPr>
      <w:r>
        <w:rPr>
          <w:rFonts w:ascii="Arial" w:hAnsi="Arial" w:cs="Arial"/>
        </w:rPr>
        <w:lastRenderedPageBreak/>
        <w:t xml:space="preserve">Wyniki głosowania poprzez podniesienie ręki na wezwanie </w:t>
      </w:r>
      <w:r w:rsidR="005F4BD1">
        <w:rPr>
          <w:rFonts w:ascii="Arial" w:hAnsi="Arial" w:cs="Arial"/>
        </w:rPr>
        <w:t>P</w:t>
      </w:r>
      <w:r>
        <w:rPr>
          <w:rFonts w:ascii="Arial" w:hAnsi="Arial" w:cs="Arial"/>
        </w:rPr>
        <w:t>rzewodniczącego:</w:t>
      </w:r>
    </w:p>
    <w:p w14:paraId="701C7781" w14:textId="77777777" w:rsidR="005F4BD1" w:rsidRDefault="005F4BD1">
      <w:pPr>
        <w:pStyle w:val="Standard"/>
        <w:spacing w:after="0"/>
        <w:rPr>
          <w:rFonts w:ascii="Arial" w:hAnsi="Arial" w:cs="Arial"/>
        </w:rPr>
      </w:pPr>
    </w:p>
    <w:tbl>
      <w:tblPr>
        <w:tblW w:w="9211" w:type="dxa"/>
        <w:tblInd w:w="-108" w:type="dxa"/>
        <w:tblLayout w:type="fixed"/>
        <w:tblCellMar>
          <w:left w:w="10" w:type="dxa"/>
          <w:right w:w="10" w:type="dxa"/>
        </w:tblCellMar>
        <w:tblLook w:val="04A0" w:firstRow="1" w:lastRow="0" w:firstColumn="1" w:lastColumn="0" w:noHBand="0" w:noVBand="1"/>
      </w:tblPr>
      <w:tblGrid>
        <w:gridCol w:w="2302"/>
        <w:gridCol w:w="2303"/>
        <w:gridCol w:w="2303"/>
        <w:gridCol w:w="2303"/>
      </w:tblGrid>
      <w:tr w:rsidR="006C4D68" w14:paraId="1BBA393A" w14:textId="77777777">
        <w:tblPrEx>
          <w:tblCellMar>
            <w:top w:w="0" w:type="dxa"/>
            <w:bottom w:w="0" w:type="dxa"/>
          </w:tblCellMar>
        </w:tblPrEx>
        <w:trPr>
          <w:trHeight w:val="813"/>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49379D" w14:textId="77777777" w:rsidR="006C4D68" w:rsidRDefault="00000000">
            <w:pPr>
              <w:pStyle w:val="Standard"/>
              <w:spacing w:after="0"/>
              <w:jc w:val="center"/>
              <w:rPr>
                <w:rFonts w:ascii="Arial" w:hAnsi="Arial" w:cs="Arial"/>
                <w:b/>
              </w:rPr>
            </w:pPr>
            <w:r>
              <w:rPr>
                <w:rFonts w:ascii="Arial" w:hAnsi="Arial" w:cs="Arial"/>
                <w:b/>
              </w:rPr>
              <w:t>Uprawnionych do głosowania</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E74AF1" w14:textId="77777777" w:rsidR="006C4D68" w:rsidRDefault="00000000">
            <w:pPr>
              <w:pStyle w:val="Standard"/>
              <w:spacing w:after="0"/>
              <w:jc w:val="center"/>
              <w:rPr>
                <w:rFonts w:ascii="Arial" w:hAnsi="Arial" w:cs="Arial"/>
                <w:b/>
              </w:rPr>
            </w:pPr>
            <w:r>
              <w:rPr>
                <w:rFonts w:ascii="Arial" w:hAnsi="Arial" w:cs="Arial"/>
                <w:b/>
              </w:rPr>
              <w:t>Za przyjęciem uchwały</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32CF46" w14:textId="77777777" w:rsidR="006C4D68" w:rsidRDefault="00000000">
            <w:pPr>
              <w:pStyle w:val="Standard"/>
              <w:spacing w:after="0"/>
              <w:jc w:val="center"/>
              <w:rPr>
                <w:rFonts w:ascii="Arial" w:hAnsi="Arial" w:cs="Arial"/>
                <w:b/>
              </w:rPr>
            </w:pPr>
            <w:r>
              <w:rPr>
                <w:rFonts w:ascii="Arial" w:hAnsi="Arial" w:cs="Arial"/>
                <w:b/>
              </w:rPr>
              <w:t>Przeciw</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469475" w14:textId="77777777" w:rsidR="006C4D68" w:rsidRDefault="00000000">
            <w:pPr>
              <w:pStyle w:val="Standard"/>
              <w:spacing w:after="0"/>
              <w:jc w:val="center"/>
              <w:rPr>
                <w:rFonts w:ascii="Arial" w:hAnsi="Arial" w:cs="Arial"/>
                <w:b/>
              </w:rPr>
            </w:pPr>
            <w:r>
              <w:rPr>
                <w:rFonts w:ascii="Arial" w:hAnsi="Arial" w:cs="Arial"/>
                <w:b/>
              </w:rPr>
              <w:t>Wstrzymujących się od głosu</w:t>
            </w:r>
          </w:p>
        </w:tc>
      </w:tr>
      <w:tr w:rsidR="006C4D68" w14:paraId="6953F0E5" w14:textId="77777777">
        <w:tblPrEx>
          <w:tblCellMar>
            <w:top w:w="0" w:type="dxa"/>
            <w:bottom w:w="0" w:type="dxa"/>
          </w:tblCellMar>
        </w:tblPrEx>
        <w:trPr>
          <w:trHeight w:val="555"/>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322F0D" w14:textId="20E41E11" w:rsidR="006C4D68" w:rsidRDefault="005F4BD1">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43DC6A" w14:textId="4AC9ADCF" w:rsidR="006C4D68" w:rsidRDefault="005F4BD1">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6BAE6A" w14:textId="77777777" w:rsidR="006C4D68" w:rsidRDefault="00000000">
            <w:pPr>
              <w:pStyle w:val="Standard"/>
              <w:spacing w:after="0"/>
              <w:jc w:val="center"/>
              <w:rPr>
                <w:rFonts w:ascii="Arial" w:hAnsi="Arial" w:cs="Arial"/>
              </w:rPr>
            </w:pPr>
            <w:r>
              <w:rPr>
                <w:rFonts w:ascii="Arial" w:hAnsi="Arial" w:cs="Arial"/>
              </w:rPr>
              <w:t>0</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0F0587" w14:textId="77777777" w:rsidR="006C4D68" w:rsidRDefault="00000000">
            <w:pPr>
              <w:pStyle w:val="Standard"/>
              <w:spacing w:after="0"/>
              <w:jc w:val="center"/>
              <w:rPr>
                <w:rFonts w:ascii="Arial" w:hAnsi="Arial" w:cs="Arial"/>
              </w:rPr>
            </w:pPr>
            <w:r>
              <w:rPr>
                <w:rFonts w:ascii="Arial" w:hAnsi="Arial" w:cs="Arial"/>
              </w:rPr>
              <w:t>0</w:t>
            </w:r>
          </w:p>
        </w:tc>
      </w:tr>
    </w:tbl>
    <w:p w14:paraId="2C8C106B" w14:textId="77777777" w:rsidR="005F4BD1" w:rsidRDefault="005F4BD1">
      <w:pPr>
        <w:pStyle w:val="Standard"/>
        <w:spacing w:after="0"/>
        <w:rPr>
          <w:rFonts w:ascii="Arial" w:hAnsi="Arial" w:cs="Arial"/>
        </w:rPr>
      </w:pPr>
    </w:p>
    <w:p w14:paraId="544D6DC3" w14:textId="5C609253" w:rsidR="006C4D68" w:rsidRDefault="00000000">
      <w:pPr>
        <w:pStyle w:val="Standard"/>
        <w:spacing w:after="0"/>
        <w:rPr>
          <w:rFonts w:ascii="Arial" w:hAnsi="Arial" w:cs="Arial"/>
        </w:rPr>
      </w:pPr>
      <w:r>
        <w:rPr>
          <w:rFonts w:ascii="Arial" w:hAnsi="Arial" w:cs="Arial"/>
        </w:rPr>
        <w:t>Wyniki głosowania przedstawił Przewodnicząc</w:t>
      </w:r>
      <w:r w:rsidR="00CB2260">
        <w:rPr>
          <w:rFonts w:ascii="Arial" w:hAnsi="Arial" w:cs="Arial"/>
        </w:rPr>
        <w:t>y</w:t>
      </w:r>
      <w:r>
        <w:rPr>
          <w:rFonts w:ascii="Arial" w:hAnsi="Arial" w:cs="Arial"/>
        </w:rPr>
        <w:t xml:space="preserve"> Rady</w:t>
      </w:r>
      <w:r w:rsidR="00CB2260">
        <w:rPr>
          <w:rFonts w:ascii="Arial" w:hAnsi="Arial" w:cs="Arial"/>
        </w:rPr>
        <w:t xml:space="preserve"> (Uchwała PSWPR/I/1/2026)</w:t>
      </w:r>
    </w:p>
    <w:p w14:paraId="3978B33F" w14:textId="77777777" w:rsidR="006C4D68" w:rsidRDefault="006C4D68">
      <w:pPr>
        <w:pStyle w:val="Standard"/>
        <w:spacing w:after="0"/>
        <w:rPr>
          <w:rFonts w:ascii="Arial" w:hAnsi="Arial" w:cs="Arial"/>
        </w:rPr>
      </w:pPr>
    </w:p>
    <w:p w14:paraId="668156D2" w14:textId="77777777" w:rsidR="006C4D68" w:rsidRDefault="00000000">
      <w:pPr>
        <w:pStyle w:val="Standard"/>
        <w:spacing w:after="0"/>
        <w:rPr>
          <w:rFonts w:ascii="Arial" w:hAnsi="Arial" w:cs="Arial"/>
          <w:u w:val="single"/>
        </w:rPr>
      </w:pPr>
      <w:r>
        <w:rPr>
          <w:rFonts w:ascii="Arial" w:hAnsi="Arial" w:cs="Arial"/>
          <w:u w:val="single"/>
        </w:rPr>
        <w:t>Ad. 3) Składanie i głosowanie wniosków w sprawie zmiany porządku posiedzenia.</w:t>
      </w:r>
    </w:p>
    <w:p w14:paraId="0AEC9574" w14:textId="77777777" w:rsidR="006C4D68" w:rsidRDefault="006C4D68">
      <w:pPr>
        <w:pStyle w:val="Standard"/>
        <w:spacing w:after="0"/>
        <w:rPr>
          <w:rFonts w:ascii="Arial" w:hAnsi="Arial" w:cs="Arial"/>
        </w:rPr>
      </w:pPr>
    </w:p>
    <w:p w14:paraId="312E2A7B" w14:textId="0C4E4D45" w:rsidR="006C4D68" w:rsidRDefault="00000000">
      <w:pPr>
        <w:pStyle w:val="Standard"/>
        <w:spacing w:after="0"/>
        <w:rPr>
          <w:rFonts w:ascii="Arial" w:hAnsi="Arial" w:cs="Arial"/>
        </w:rPr>
      </w:pPr>
      <w:r>
        <w:rPr>
          <w:rFonts w:ascii="Arial" w:hAnsi="Arial" w:cs="Arial"/>
        </w:rPr>
        <w:t xml:space="preserve">Po wyborze </w:t>
      </w:r>
      <w:r w:rsidR="005F4BD1">
        <w:rPr>
          <w:rFonts w:ascii="Arial" w:hAnsi="Arial" w:cs="Arial"/>
        </w:rPr>
        <w:t>trzech</w:t>
      </w:r>
      <w:r>
        <w:rPr>
          <w:rFonts w:ascii="Arial" w:hAnsi="Arial" w:cs="Arial"/>
        </w:rPr>
        <w:t xml:space="preserve"> członków Rady do składu Komisji Skrutacyjnej Przewodnicząc</w:t>
      </w:r>
      <w:r w:rsidR="005F4BD1">
        <w:rPr>
          <w:rFonts w:ascii="Arial" w:hAnsi="Arial" w:cs="Arial"/>
        </w:rPr>
        <w:t>y</w:t>
      </w:r>
      <w:r>
        <w:rPr>
          <w:rFonts w:ascii="Arial" w:hAnsi="Arial" w:cs="Arial"/>
        </w:rPr>
        <w:t xml:space="preserve"> przedstawił porządek posiedzenia:</w:t>
      </w:r>
    </w:p>
    <w:p w14:paraId="53207205"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otwarcie posiedzenia i stwierdzenie jego prawomocności; </w:t>
      </w:r>
    </w:p>
    <w:p w14:paraId="1EC312A5" w14:textId="7ED9EA9C"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wybór </w:t>
      </w:r>
      <w:r w:rsidR="005F4BD1">
        <w:rPr>
          <w:rFonts w:ascii="Arial" w:hAnsi="Arial" w:cs="Arial"/>
        </w:rPr>
        <w:t>trze</w:t>
      </w:r>
      <w:r>
        <w:rPr>
          <w:rFonts w:ascii="Arial" w:hAnsi="Arial" w:cs="Arial"/>
        </w:rPr>
        <w:t xml:space="preserve">ch członków rady do składu komisji skrutacyjnej; </w:t>
      </w:r>
    </w:p>
    <w:p w14:paraId="3CAEFBD7"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składanie i głosowanie wniosków w sprawie zmiany porządku posiedzenia; </w:t>
      </w:r>
    </w:p>
    <w:p w14:paraId="20002DEA"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przyjęcie porządku posiedzenia; </w:t>
      </w:r>
    </w:p>
    <w:p w14:paraId="41EE366F"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przedstawienie i ocena zgodności operacji z warunkami udzielenia wsparcia; </w:t>
      </w:r>
    </w:p>
    <w:p w14:paraId="6AAB24A7"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ocena zgodności operacji wg kryteriów wyboru; </w:t>
      </w:r>
    </w:p>
    <w:p w14:paraId="42A9FCD3"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ustalenie kwoty wsparcia dla poszczególnych operacji; </w:t>
      </w:r>
    </w:p>
    <w:p w14:paraId="0E55028C"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 xml:space="preserve">dokonanie wyboru operacji; </w:t>
      </w:r>
    </w:p>
    <w:p w14:paraId="6E4F6ACE" w14:textId="77777777" w:rsidR="006C4D68" w:rsidRDefault="00000000">
      <w:pPr>
        <w:pStyle w:val="NormalnyWeb"/>
        <w:numPr>
          <w:ilvl w:val="0"/>
          <w:numId w:val="16"/>
        </w:numPr>
        <w:spacing w:before="0" w:after="0" w:line="276" w:lineRule="auto"/>
        <w:ind w:right="-289"/>
        <w:rPr>
          <w:rFonts w:ascii="Arial" w:hAnsi="Arial" w:cs="Arial"/>
        </w:rPr>
      </w:pPr>
      <w:r>
        <w:rPr>
          <w:rFonts w:ascii="Arial" w:hAnsi="Arial" w:cs="Arial"/>
        </w:rPr>
        <w:t>wolne głosy, wnioski i zapytania.</w:t>
      </w:r>
    </w:p>
    <w:p w14:paraId="6C18D8CC" w14:textId="77777777" w:rsidR="005F4BD1" w:rsidRDefault="005F4BD1">
      <w:pPr>
        <w:pStyle w:val="Textbody"/>
        <w:spacing w:after="0"/>
        <w:rPr>
          <w:rFonts w:ascii="Arial" w:hAnsi="Arial" w:cs="Arial"/>
        </w:rPr>
      </w:pPr>
    </w:p>
    <w:p w14:paraId="77C158A5" w14:textId="090A52D8" w:rsidR="006C4D68" w:rsidRDefault="00000000">
      <w:pPr>
        <w:pStyle w:val="Textbody"/>
        <w:spacing w:after="0"/>
        <w:rPr>
          <w:rFonts w:ascii="Arial" w:hAnsi="Arial" w:cs="Arial"/>
        </w:rPr>
      </w:pPr>
      <w:r>
        <w:rPr>
          <w:rFonts w:ascii="Arial" w:hAnsi="Arial" w:cs="Arial"/>
        </w:rPr>
        <w:t>Żaden z członków Rady nie wniósł wniosku o zmianę zaproponowanego porządku posiedzenia.</w:t>
      </w:r>
    </w:p>
    <w:p w14:paraId="4F729CDD" w14:textId="77777777" w:rsidR="006C4D68" w:rsidRDefault="006C4D68">
      <w:pPr>
        <w:pStyle w:val="Textbody"/>
        <w:spacing w:after="0"/>
        <w:jc w:val="both"/>
        <w:rPr>
          <w:rFonts w:ascii="Arial" w:hAnsi="Arial" w:cs="Arial"/>
        </w:rPr>
      </w:pPr>
    </w:p>
    <w:p w14:paraId="7AF8ABEA" w14:textId="77777777" w:rsidR="006C4D68" w:rsidRDefault="00000000">
      <w:pPr>
        <w:pStyle w:val="Standard"/>
        <w:spacing w:after="0"/>
        <w:jc w:val="both"/>
        <w:rPr>
          <w:rFonts w:ascii="Arial" w:hAnsi="Arial" w:cs="Arial"/>
          <w:u w:val="single"/>
        </w:rPr>
      </w:pPr>
      <w:r>
        <w:rPr>
          <w:rFonts w:ascii="Arial" w:hAnsi="Arial" w:cs="Arial"/>
          <w:u w:val="single"/>
        </w:rPr>
        <w:t>Ad. 4) Przyjęcie porządku posiedzenia.</w:t>
      </w:r>
    </w:p>
    <w:p w14:paraId="30E823D9" w14:textId="77777777" w:rsidR="006C4D68" w:rsidRDefault="006C4D68">
      <w:pPr>
        <w:pStyle w:val="Standard"/>
        <w:spacing w:after="0"/>
        <w:rPr>
          <w:rFonts w:ascii="Arial" w:hAnsi="Arial" w:cs="Arial"/>
        </w:rPr>
      </w:pPr>
    </w:p>
    <w:p w14:paraId="54B40EC7" w14:textId="584A7C56" w:rsidR="006C4D68" w:rsidRDefault="00000000">
      <w:pPr>
        <w:pStyle w:val="Standard"/>
        <w:spacing w:after="0"/>
        <w:rPr>
          <w:rFonts w:ascii="Arial" w:hAnsi="Arial" w:cs="Arial"/>
        </w:rPr>
      </w:pPr>
      <w:r>
        <w:rPr>
          <w:rFonts w:ascii="Arial" w:hAnsi="Arial" w:cs="Arial"/>
        </w:rPr>
        <w:t xml:space="preserve">W głosowaniu jawnym poprzez podniesienie ręki na wezwanie </w:t>
      </w:r>
      <w:r w:rsidR="005F4BD1">
        <w:rPr>
          <w:rFonts w:ascii="Arial" w:hAnsi="Arial" w:cs="Arial"/>
        </w:rPr>
        <w:t>P</w:t>
      </w:r>
      <w:r>
        <w:rPr>
          <w:rFonts w:ascii="Arial" w:hAnsi="Arial" w:cs="Arial"/>
        </w:rPr>
        <w:t>rzewodniczącego jednogłośnie przyjęto porządek posiedzenia zaproponowany przez Przewodnicząc</w:t>
      </w:r>
      <w:r w:rsidR="005F4BD1">
        <w:rPr>
          <w:rFonts w:ascii="Arial" w:hAnsi="Arial" w:cs="Arial"/>
        </w:rPr>
        <w:t>ego</w:t>
      </w:r>
      <w:r>
        <w:rPr>
          <w:rFonts w:ascii="Arial" w:hAnsi="Arial" w:cs="Arial"/>
        </w:rPr>
        <w:t xml:space="preserve"> Rady.</w:t>
      </w:r>
    </w:p>
    <w:p w14:paraId="1AA7C50F" w14:textId="77777777" w:rsidR="006C4D68" w:rsidRDefault="006C4D68">
      <w:pPr>
        <w:pStyle w:val="Standard"/>
        <w:spacing w:after="0"/>
        <w:rPr>
          <w:rFonts w:ascii="Arial" w:hAnsi="Arial" w:cs="Arial"/>
        </w:rPr>
      </w:pPr>
    </w:p>
    <w:p w14:paraId="313F7EFB" w14:textId="1AB84E35" w:rsidR="006C4D68" w:rsidRDefault="00000000">
      <w:pPr>
        <w:pStyle w:val="Standard"/>
        <w:spacing w:after="0"/>
        <w:rPr>
          <w:rFonts w:ascii="Arial" w:hAnsi="Arial" w:cs="Arial"/>
        </w:rPr>
      </w:pPr>
      <w:r>
        <w:rPr>
          <w:rFonts w:ascii="Arial" w:hAnsi="Arial" w:cs="Arial"/>
        </w:rPr>
        <w:t xml:space="preserve">Wyniki głosowania poprzez podniesienie ręki na wezwanie </w:t>
      </w:r>
      <w:r w:rsidR="005F4BD1">
        <w:rPr>
          <w:rFonts w:ascii="Arial" w:hAnsi="Arial" w:cs="Arial"/>
        </w:rPr>
        <w:t>P</w:t>
      </w:r>
      <w:r>
        <w:rPr>
          <w:rFonts w:ascii="Arial" w:hAnsi="Arial" w:cs="Arial"/>
        </w:rPr>
        <w:t>rzewodniczącego:</w:t>
      </w:r>
    </w:p>
    <w:tbl>
      <w:tblPr>
        <w:tblW w:w="9211" w:type="dxa"/>
        <w:tblInd w:w="-108" w:type="dxa"/>
        <w:tblLayout w:type="fixed"/>
        <w:tblCellMar>
          <w:left w:w="10" w:type="dxa"/>
          <w:right w:w="10" w:type="dxa"/>
        </w:tblCellMar>
        <w:tblLook w:val="04A0" w:firstRow="1" w:lastRow="0" w:firstColumn="1" w:lastColumn="0" w:noHBand="0" w:noVBand="1"/>
      </w:tblPr>
      <w:tblGrid>
        <w:gridCol w:w="2302"/>
        <w:gridCol w:w="2303"/>
        <w:gridCol w:w="2303"/>
        <w:gridCol w:w="2303"/>
      </w:tblGrid>
      <w:tr w:rsidR="006C4D68" w14:paraId="360A4D7B" w14:textId="77777777">
        <w:tblPrEx>
          <w:tblCellMar>
            <w:top w:w="0" w:type="dxa"/>
            <w:bottom w:w="0" w:type="dxa"/>
          </w:tblCellMar>
        </w:tblPrEx>
        <w:trPr>
          <w:trHeight w:val="807"/>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F7354D" w14:textId="77777777" w:rsidR="006C4D68" w:rsidRDefault="00000000">
            <w:pPr>
              <w:pStyle w:val="Standard"/>
              <w:spacing w:after="0"/>
              <w:jc w:val="center"/>
              <w:rPr>
                <w:rFonts w:ascii="Arial" w:hAnsi="Arial" w:cs="Arial"/>
                <w:b/>
              </w:rPr>
            </w:pPr>
            <w:r>
              <w:rPr>
                <w:rFonts w:ascii="Arial" w:hAnsi="Arial" w:cs="Arial"/>
                <w:b/>
              </w:rPr>
              <w:t>Uprawnionych do głosowania</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C4CE2D" w14:textId="77777777" w:rsidR="006C4D68" w:rsidRDefault="00000000">
            <w:pPr>
              <w:pStyle w:val="Standard"/>
              <w:spacing w:after="0"/>
              <w:jc w:val="center"/>
              <w:rPr>
                <w:rFonts w:ascii="Arial" w:hAnsi="Arial" w:cs="Arial"/>
                <w:b/>
              </w:rPr>
            </w:pPr>
            <w:r>
              <w:rPr>
                <w:rFonts w:ascii="Arial" w:hAnsi="Arial" w:cs="Arial"/>
                <w:b/>
              </w:rPr>
              <w:t>Za przyjęciem uchwały</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2649EB" w14:textId="77777777" w:rsidR="006C4D68" w:rsidRDefault="00000000">
            <w:pPr>
              <w:pStyle w:val="Standard"/>
              <w:spacing w:after="0"/>
              <w:jc w:val="center"/>
              <w:rPr>
                <w:rFonts w:ascii="Arial" w:hAnsi="Arial" w:cs="Arial"/>
                <w:b/>
              </w:rPr>
            </w:pPr>
            <w:r>
              <w:rPr>
                <w:rFonts w:ascii="Arial" w:hAnsi="Arial" w:cs="Arial"/>
                <w:b/>
              </w:rPr>
              <w:t>Przeciw</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EEB7B4" w14:textId="77777777" w:rsidR="006C4D68" w:rsidRDefault="00000000">
            <w:pPr>
              <w:pStyle w:val="Standard"/>
              <w:spacing w:after="0"/>
              <w:jc w:val="center"/>
              <w:rPr>
                <w:rFonts w:ascii="Arial" w:hAnsi="Arial" w:cs="Arial"/>
                <w:b/>
              </w:rPr>
            </w:pPr>
            <w:r>
              <w:rPr>
                <w:rFonts w:ascii="Arial" w:hAnsi="Arial" w:cs="Arial"/>
                <w:b/>
              </w:rPr>
              <w:t>Wstrzymujących się od głosu</w:t>
            </w:r>
          </w:p>
        </w:tc>
      </w:tr>
      <w:tr w:rsidR="006C4D68" w14:paraId="49751890" w14:textId="77777777">
        <w:tblPrEx>
          <w:tblCellMar>
            <w:top w:w="0" w:type="dxa"/>
            <w:bottom w:w="0" w:type="dxa"/>
          </w:tblCellMar>
        </w:tblPrEx>
        <w:trPr>
          <w:trHeight w:val="564"/>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4B4066" w14:textId="4B0B9F10" w:rsidR="006C4D68" w:rsidRDefault="005F4BD1">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F2654B" w14:textId="5D0AC7BF" w:rsidR="006C4D68" w:rsidRDefault="005F4BD1">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24B8BA" w14:textId="77777777" w:rsidR="006C4D68" w:rsidRDefault="00000000">
            <w:pPr>
              <w:pStyle w:val="Standard"/>
              <w:spacing w:after="0"/>
              <w:jc w:val="center"/>
              <w:rPr>
                <w:rFonts w:ascii="Arial" w:hAnsi="Arial" w:cs="Arial"/>
              </w:rPr>
            </w:pPr>
            <w:r>
              <w:rPr>
                <w:rFonts w:ascii="Arial" w:hAnsi="Arial" w:cs="Arial"/>
              </w:rPr>
              <w:t>0</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CF802E" w14:textId="77777777" w:rsidR="006C4D68" w:rsidRDefault="00000000">
            <w:pPr>
              <w:pStyle w:val="Standard"/>
              <w:spacing w:after="0"/>
              <w:jc w:val="center"/>
              <w:rPr>
                <w:rFonts w:ascii="Arial" w:hAnsi="Arial" w:cs="Arial"/>
              </w:rPr>
            </w:pPr>
            <w:r>
              <w:rPr>
                <w:rFonts w:ascii="Arial" w:hAnsi="Arial" w:cs="Arial"/>
              </w:rPr>
              <w:t>0</w:t>
            </w:r>
          </w:p>
        </w:tc>
      </w:tr>
    </w:tbl>
    <w:p w14:paraId="2C3C1A77" w14:textId="3575969A" w:rsidR="006C4D68" w:rsidRDefault="00000000">
      <w:pPr>
        <w:pStyle w:val="Standard"/>
        <w:spacing w:after="0"/>
        <w:rPr>
          <w:rFonts w:ascii="Arial" w:hAnsi="Arial" w:cs="Arial"/>
        </w:rPr>
      </w:pPr>
      <w:r>
        <w:rPr>
          <w:rFonts w:ascii="Arial" w:hAnsi="Arial" w:cs="Arial"/>
        </w:rPr>
        <w:t>Wyniki głosowania przedstawił Przewodnicząc</w:t>
      </w:r>
      <w:r w:rsidR="005F4BD1">
        <w:rPr>
          <w:rFonts w:ascii="Arial" w:hAnsi="Arial" w:cs="Arial"/>
        </w:rPr>
        <w:t xml:space="preserve">y </w:t>
      </w:r>
      <w:r>
        <w:rPr>
          <w:rFonts w:ascii="Arial" w:hAnsi="Arial" w:cs="Arial"/>
        </w:rPr>
        <w:t>Rady.</w:t>
      </w:r>
    </w:p>
    <w:p w14:paraId="18D00C04" w14:textId="77777777" w:rsidR="006C4D68" w:rsidRDefault="006C4D68">
      <w:pPr>
        <w:pStyle w:val="Standard"/>
        <w:spacing w:after="0"/>
        <w:jc w:val="both"/>
        <w:rPr>
          <w:rFonts w:ascii="Arial" w:hAnsi="Arial" w:cs="Arial"/>
          <w:u w:val="single"/>
        </w:rPr>
      </w:pPr>
    </w:p>
    <w:p w14:paraId="0069C58E" w14:textId="77777777" w:rsidR="006C4D68" w:rsidRDefault="00000000">
      <w:pPr>
        <w:pStyle w:val="Standard"/>
        <w:spacing w:after="0"/>
      </w:pPr>
      <w:r>
        <w:rPr>
          <w:rFonts w:ascii="Arial" w:hAnsi="Arial" w:cs="Arial"/>
          <w:u w:val="single"/>
        </w:rPr>
        <w:t>Ad. 5) Przedstawienie i ocena zgodności operacji z warunkami udzielenia wsparcia</w:t>
      </w:r>
    </w:p>
    <w:p w14:paraId="74CC92BA" w14:textId="77777777" w:rsidR="006C4D68" w:rsidRDefault="006C4D68">
      <w:pPr>
        <w:pStyle w:val="Standard"/>
        <w:spacing w:after="0"/>
        <w:rPr>
          <w:rFonts w:ascii="Arial" w:hAnsi="Arial" w:cs="Arial"/>
        </w:rPr>
      </w:pPr>
    </w:p>
    <w:p w14:paraId="6725E7F9" w14:textId="77777777" w:rsidR="006C4D68" w:rsidRDefault="00000000">
      <w:pPr>
        <w:pStyle w:val="Standard"/>
        <w:spacing w:after="0"/>
        <w:rPr>
          <w:rFonts w:ascii="Arial" w:hAnsi="Arial" w:cs="Arial"/>
        </w:rPr>
      </w:pPr>
      <w:r>
        <w:rPr>
          <w:rFonts w:ascii="Arial" w:hAnsi="Arial" w:cs="Arial"/>
        </w:rPr>
        <w:t xml:space="preserve">Członkowie Rady LGD wylosowani przez Przewodniczącego Rady LGD do wstępnej oceny danego wniosku, w oparciu o Karty wstępnej oceny wniosku o wsparcie, </w:t>
      </w:r>
      <w:r>
        <w:rPr>
          <w:rFonts w:ascii="Arial" w:hAnsi="Arial" w:cs="Arial"/>
        </w:rPr>
        <w:br/>
      </w:r>
      <w:r>
        <w:rPr>
          <w:rFonts w:ascii="Arial" w:hAnsi="Arial" w:cs="Arial"/>
        </w:rPr>
        <w:lastRenderedPageBreak/>
        <w:t xml:space="preserve">a także dokumentację złożoną przez wnioskodawcę (w tym dokumentację złożoną </w:t>
      </w:r>
      <w:r>
        <w:rPr>
          <w:rFonts w:ascii="Arial" w:hAnsi="Arial" w:cs="Arial"/>
        </w:rPr>
        <w:br/>
        <w:t xml:space="preserve">w wyniku wezwania), dokonali prezentacji poszczególnych wniosków i efektów dokonanej weryfikacji, która była propozycją do dyskusji członków Rady LGD uczestniczących w posiedzeniu i nie pozostających w konflikcie interesów z danym wnioskodawcą/operacją. </w:t>
      </w:r>
    </w:p>
    <w:p w14:paraId="3441342B" w14:textId="77777777" w:rsidR="006C4D68" w:rsidRDefault="006C4D68">
      <w:pPr>
        <w:pStyle w:val="Standard"/>
        <w:spacing w:after="0"/>
        <w:rPr>
          <w:rFonts w:ascii="Arial" w:hAnsi="Arial" w:cs="Arial"/>
        </w:rPr>
      </w:pPr>
    </w:p>
    <w:p w14:paraId="447B2100" w14:textId="77777777" w:rsidR="006C4D68" w:rsidRDefault="00000000">
      <w:pPr>
        <w:pStyle w:val="Standard"/>
        <w:spacing w:after="0"/>
        <w:rPr>
          <w:rFonts w:ascii="Arial" w:hAnsi="Arial" w:cs="Arial"/>
        </w:rPr>
      </w:pPr>
      <w:r>
        <w:rPr>
          <w:rFonts w:ascii="Arial" w:hAnsi="Arial" w:cs="Arial"/>
        </w:rPr>
        <w:t>Prezentacja dotyczyła przeprowadzonej przez ZO wstępnej oceny:</w:t>
      </w:r>
    </w:p>
    <w:p w14:paraId="42ADCC80" w14:textId="77777777" w:rsidR="006C4D68" w:rsidRDefault="00000000">
      <w:pPr>
        <w:pStyle w:val="Standard"/>
        <w:numPr>
          <w:ilvl w:val="0"/>
          <w:numId w:val="17"/>
        </w:numPr>
        <w:spacing w:after="0"/>
        <w:rPr>
          <w:rFonts w:ascii="Arial" w:hAnsi="Arial" w:cs="Arial"/>
        </w:rPr>
      </w:pPr>
      <w:r>
        <w:rPr>
          <w:rFonts w:ascii="Arial" w:hAnsi="Arial" w:cs="Arial"/>
        </w:rPr>
        <w:t>formalnej, która polegała na weryfikacji kompletności wniosku, tj. sprawdzeniu czy zawiera on wszystkie wymagane załączniki oraz czy został on wypełniony we wszystkich wymaganych polach oraz</w:t>
      </w:r>
    </w:p>
    <w:p w14:paraId="208B19A0" w14:textId="77777777" w:rsidR="006C4D68" w:rsidRDefault="00000000">
      <w:pPr>
        <w:pStyle w:val="Standard"/>
        <w:numPr>
          <w:ilvl w:val="0"/>
          <w:numId w:val="17"/>
        </w:numPr>
        <w:spacing w:after="0"/>
        <w:rPr>
          <w:rFonts w:ascii="Arial" w:hAnsi="Arial" w:cs="Arial"/>
        </w:rPr>
      </w:pPr>
      <w:r>
        <w:rPr>
          <w:rFonts w:ascii="Arial" w:hAnsi="Arial" w:cs="Arial"/>
        </w:rPr>
        <w:t>merytorycznej, która polegała na weryfikacji wypełnienia warunków przyznania pomocy (udzielenia wsparcia) oraz kryteriów wyboru.</w:t>
      </w:r>
    </w:p>
    <w:p w14:paraId="1362E1C6" w14:textId="77777777" w:rsidR="006C4D68" w:rsidRDefault="006C4D68">
      <w:pPr>
        <w:pStyle w:val="Standard"/>
        <w:spacing w:after="0"/>
        <w:rPr>
          <w:rFonts w:ascii="Arial" w:hAnsi="Arial" w:cs="Arial"/>
        </w:rPr>
      </w:pPr>
    </w:p>
    <w:p w14:paraId="537C29D1" w14:textId="77777777" w:rsidR="006C4D68" w:rsidRDefault="00000000">
      <w:pPr>
        <w:pStyle w:val="Standard"/>
        <w:spacing w:after="0"/>
        <w:rPr>
          <w:rFonts w:ascii="Arial" w:hAnsi="Arial" w:cs="Arial"/>
        </w:rPr>
      </w:pPr>
      <w:r>
        <w:rPr>
          <w:rFonts w:ascii="Arial" w:hAnsi="Arial" w:cs="Arial"/>
        </w:rPr>
        <w:t xml:space="preserve">Po zakończeniu dyskusji nad danym wnioskiem, członkowie Rady LGD obecni na posiedzeniu i niewyłączeni z oceny danego wniosku, dokonali oceny formalnej </w:t>
      </w:r>
      <w:r>
        <w:rPr>
          <w:rFonts w:ascii="Arial" w:hAnsi="Arial" w:cs="Arial"/>
        </w:rPr>
        <w:br/>
        <w:t>i merytorycznej w zakresie spełnienia warunków udzielania wsparcia, w odniesieniu do każdej operacji, poprzez wypełnienie Karty oceny wniosku o wsparcie. Poprawność wypełnienia przez członków Rady LGD Kart oceny została sprawdzona przez Opiekuna procesu oraz Komisję Skrutacyjną.</w:t>
      </w:r>
    </w:p>
    <w:p w14:paraId="5D5D1C4D" w14:textId="77777777" w:rsidR="006C4D68" w:rsidRDefault="006C4D68">
      <w:pPr>
        <w:pStyle w:val="Standard"/>
        <w:spacing w:after="0"/>
        <w:rPr>
          <w:rFonts w:ascii="Arial" w:hAnsi="Arial" w:cs="Arial"/>
        </w:rPr>
      </w:pPr>
    </w:p>
    <w:p w14:paraId="5813ACF5" w14:textId="77777777" w:rsidR="006C4D68" w:rsidRDefault="00000000">
      <w:pPr>
        <w:pStyle w:val="Standard"/>
        <w:spacing w:after="0"/>
        <w:rPr>
          <w:rFonts w:ascii="Arial" w:hAnsi="Arial" w:cs="Arial"/>
        </w:rPr>
      </w:pPr>
      <w:r>
        <w:rPr>
          <w:rFonts w:ascii="Arial" w:hAnsi="Arial" w:cs="Arial"/>
        </w:rPr>
        <w:t xml:space="preserve">Wszystkie operacje spełniają warunki udzielenia wsparcia. Dla każdej operacji podjęta została uchwała w sprawie spełnienia warunków udzielenia wsparcia (głosowanie przez podniesienie ręki). </w:t>
      </w:r>
    </w:p>
    <w:p w14:paraId="05DF1DEE" w14:textId="77777777" w:rsidR="006C4D68" w:rsidRDefault="006C4D68">
      <w:pPr>
        <w:pStyle w:val="Standard"/>
        <w:spacing w:after="0"/>
        <w:rPr>
          <w:rFonts w:ascii="Arial" w:hAnsi="Arial" w:cs="Arial"/>
        </w:rPr>
      </w:pPr>
    </w:p>
    <w:p w14:paraId="5B8BEEA7" w14:textId="77777777" w:rsidR="006C4D68" w:rsidRDefault="00000000">
      <w:pPr>
        <w:pStyle w:val="Standard"/>
        <w:spacing w:after="0"/>
        <w:rPr>
          <w:rFonts w:ascii="Arial" w:hAnsi="Arial" w:cs="Arial"/>
        </w:rPr>
      </w:pPr>
      <w:r>
        <w:rPr>
          <w:rFonts w:ascii="Arial" w:hAnsi="Arial" w:cs="Arial"/>
        </w:rPr>
        <w:t xml:space="preserve"> Przed każdym głosowaniem sprawdzane było zachowanie wymogów, o których mowa w art. 17 ust. 2 pkt 2 ustawy RLKS.</w:t>
      </w:r>
    </w:p>
    <w:p w14:paraId="224F698A" w14:textId="77777777" w:rsidR="006C4D68" w:rsidRDefault="00000000">
      <w:pPr>
        <w:pStyle w:val="Standard"/>
        <w:spacing w:after="0"/>
        <w:rPr>
          <w:rFonts w:ascii="Arial" w:hAnsi="Arial" w:cs="Arial"/>
        </w:rPr>
      </w:pPr>
      <w:r>
        <w:rPr>
          <w:rFonts w:ascii="Arial" w:hAnsi="Arial" w:cs="Arial"/>
        </w:rPr>
        <w:t>Zestawienie wyników oceny formalnej i merytorycznej w zakresie spełnienia warunków udzielenia wsparcia i głosowania nad uchwałą:</w:t>
      </w:r>
    </w:p>
    <w:p w14:paraId="5BA079F6" w14:textId="77777777" w:rsidR="00CB2260" w:rsidRDefault="00CB2260" w:rsidP="00A13F6D">
      <w:pPr>
        <w:pStyle w:val="NormalnyWeb"/>
        <w:spacing w:before="0" w:after="0" w:line="276" w:lineRule="auto"/>
        <w:ind w:right="-289"/>
        <w:rPr>
          <w:rFonts w:ascii="Arial" w:hAnsi="Arial" w:cs="Arial"/>
        </w:rPr>
      </w:pPr>
    </w:p>
    <w:p w14:paraId="20945A9A" w14:textId="77777777" w:rsidR="00CB2260" w:rsidRDefault="00CB2260">
      <w:pPr>
        <w:pStyle w:val="NormalnyWeb"/>
        <w:spacing w:before="0" w:after="0" w:line="276" w:lineRule="auto"/>
        <w:ind w:left="720"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23FCC22D"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57D8832C" w14:textId="77777777" w:rsidR="006C4D68" w:rsidRDefault="00000000">
            <w:pPr>
              <w:spacing w:after="0" w:line="240" w:lineRule="auto"/>
              <w:rPr>
                <w:rFonts w:ascii="Arial" w:eastAsia="Times New Roman" w:hAnsi="Arial" w:cs="Arial"/>
                <w:color w:val="000000"/>
                <w:sz w:val="22"/>
                <w:szCs w:val="22"/>
                <w:lang w:eastAsia="pl-PL"/>
              </w:rPr>
            </w:pPr>
            <w:bookmarkStart w:id="1" w:name="_Hlk213925625"/>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282D0FA5" w14:textId="7229FD09" w:rsidR="006C4D68" w:rsidRDefault="005F4BD1">
            <w:pPr>
              <w:spacing w:after="0" w:line="240" w:lineRule="auto"/>
              <w:jc w:val="center"/>
            </w:pPr>
            <w:r w:rsidRPr="005F4BD1">
              <w:rPr>
                <w:rFonts w:ascii="Arial" w:hAnsi="Arial" w:cs="Arial"/>
                <w:b/>
                <w:sz w:val="22"/>
                <w:szCs w:val="22"/>
              </w:rPr>
              <w:t>2025/PSWPR/1</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63BDEC8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0828E599" w14:textId="3D1831EA" w:rsidR="006C4D68" w:rsidRDefault="00CB2260">
            <w:pPr>
              <w:spacing w:after="0" w:line="240" w:lineRule="auto"/>
              <w:jc w:val="center"/>
            </w:pPr>
            <w:r w:rsidRPr="00CB2260">
              <w:rPr>
                <w:rFonts w:ascii="Arial" w:eastAsia="Calibri" w:hAnsi="Arial" w:cs="Arial"/>
                <w:kern w:val="0"/>
                <w:lang w:eastAsia="en-US" w:bidi="ar-SA"/>
              </w:rPr>
              <w:t>Utworzenie stref rekreacyjno-sportowych na terenie Miasta Lipna</w:t>
            </w:r>
          </w:p>
        </w:tc>
      </w:tr>
      <w:tr w:rsidR="006C4D68" w14:paraId="793008B9"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2B1F68A"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704BDCD4" w14:textId="7CFDA1DF" w:rsidR="006C4D68" w:rsidRDefault="005F4BD1">
            <w:pPr>
              <w:spacing w:after="0" w:line="240" w:lineRule="auto"/>
              <w:jc w:val="center"/>
            </w:pPr>
            <w:r w:rsidRPr="005F4BD1">
              <w:rPr>
                <w:rFonts w:ascii="Arial" w:hAnsi="Arial" w:cs="Arial"/>
                <w:b/>
                <w:sz w:val="22"/>
                <w:szCs w:val="22"/>
              </w:rPr>
              <w:t>Gmina Miasta Lipna</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2963A2E9"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6E6D7BB7"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691FEE5E"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2CB9B1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80A95C2" w14:textId="1C1F46A3"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61DA6270"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9088383"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6A9F9A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t>
            </w:r>
          </w:p>
        </w:tc>
      </w:tr>
      <w:tr w:rsidR="006C4D68" w14:paraId="6161255D"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11FF516F"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AE3D4A3" w14:textId="344D2FF3"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38B9C1DD"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66E34ACE"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0BCF2F00"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494F0CE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78AE0C8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4823430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3AD652DC"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264AC31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1D2BADD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2FB7D796" w14:textId="27A7A2D0"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sidR="00000000">
              <w:rPr>
                <w:rFonts w:ascii="Arial" w:eastAsia="Times New Roman" w:hAnsi="Arial" w:cs="Arial"/>
                <w:color w:val="000000"/>
                <w:sz w:val="22"/>
                <w:szCs w:val="22"/>
                <w:lang w:eastAsia="pl-PL"/>
              </w:rPr>
              <w:t>%</w:t>
            </w:r>
          </w:p>
        </w:tc>
      </w:tr>
      <w:tr w:rsidR="006C4D68" w14:paraId="61498929"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4B3592B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189E2240"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D1FC33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690B5E0" w14:textId="4C3A7C50"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327E65B5"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594BCD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61DDB9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71FD3512"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610A48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784855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3EAE97FA" w14:textId="77777777">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19E9F02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C4D68" w14:paraId="5549AD4E"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B09382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BBCCE7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07EE714C"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068A6FC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C4D68" w14:paraId="32E3B76E" w14:textId="77777777">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17D21D6"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1887F58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3C80A985"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500B9F2" w14:textId="3003E919"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7EA619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5AEAE2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95CE9C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7A2E63C5"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EF41854"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5560D27" w14:textId="3DF40B54"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1438BA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752450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06E17111"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60B67B0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539B4636" w14:textId="357A4AA4"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PSWPR/I/2/202</w:t>
            </w:r>
            <w:r w:rsidR="00CB2260">
              <w:rPr>
                <w:rFonts w:ascii="Arial" w:eastAsia="Times New Roman" w:hAnsi="Arial" w:cs="Arial"/>
                <w:sz w:val="22"/>
                <w:szCs w:val="22"/>
                <w:lang w:eastAsia="pl-PL"/>
              </w:rPr>
              <w:t>6</w:t>
            </w:r>
          </w:p>
        </w:tc>
      </w:tr>
      <w:bookmarkEnd w:id="1"/>
    </w:tbl>
    <w:p w14:paraId="11BB5ECA" w14:textId="77777777" w:rsidR="006C4D68" w:rsidRDefault="006C4D68">
      <w:pPr>
        <w:pStyle w:val="NormalnyWeb"/>
        <w:spacing w:before="0" w:after="0" w:line="276" w:lineRule="auto"/>
        <w:ind w:right="-289"/>
        <w:rPr>
          <w:rFonts w:ascii="Arial" w:hAnsi="Arial" w:cs="Arial"/>
        </w:rPr>
      </w:pPr>
    </w:p>
    <w:p w14:paraId="5C30150B" w14:textId="77777777" w:rsidR="006C4D68" w:rsidRDefault="006C4D68">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55C5D9EF"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BA42089"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228103EF" w14:textId="04143614" w:rsidR="006C4D68" w:rsidRDefault="00CB2260">
            <w:pPr>
              <w:spacing w:after="0" w:line="240" w:lineRule="auto"/>
              <w:jc w:val="center"/>
            </w:pPr>
            <w:r w:rsidRPr="00CB2260">
              <w:rPr>
                <w:rFonts w:ascii="Arial" w:hAnsi="Arial" w:cs="Arial"/>
                <w:b/>
                <w:sz w:val="22"/>
                <w:szCs w:val="22"/>
              </w:rPr>
              <w:t>2025/PSWPR/2</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A80AB5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4539CEF8" w14:textId="4E6A12C2" w:rsidR="006C4D68" w:rsidRDefault="00CB2260">
            <w:pPr>
              <w:spacing w:after="0" w:line="240" w:lineRule="auto"/>
              <w:jc w:val="center"/>
            </w:pPr>
            <w:r w:rsidRPr="00CB2260">
              <w:rPr>
                <w:rFonts w:ascii="Arial" w:eastAsia="Calibri" w:hAnsi="Arial" w:cs="Arial"/>
                <w:kern w:val="0"/>
                <w:lang w:eastAsia="en-US" w:bidi="ar-SA"/>
              </w:rPr>
              <w:t>Utworzenie Parku Wiejskiego w miejscowości Steklinek</w:t>
            </w:r>
          </w:p>
        </w:tc>
      </w:tr>
      <w:tr w:rsidR="006C4D68" w14:paraId="61043B44"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22467780"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4631C88" w14:textId="06126A13" w:rsidR="006C4D68" w:rsidRDefault="00CB2260">
            <w:pPr>
              <w:spacing w:after="0" w:line="240" w:lineRule="auto"/>
              <w:jc w:val="center"/>
            </w:pPr>
            <w:r w:rsidRPr="00CB2260">
              <w:rPr>
                <w:rFonts w:ascii="Arial" w:hAnsi="Arial" w:cs="Arial"/>
                <w:b/>
                <w:sz w:val="22"/>
                <w:szCs w:val="22"/>
              </w:rPr>
              <w:t>Gmina Czernikowo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694A3544"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5EEA63D1"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04717BBD"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A628095"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FEBCF03" w14:textId="7A369D3D"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78CF1FE4"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10A4A661"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78F8ADE" w14:textId="35D81C2F" w:rsidR="006C4D68" w:rsidRDefault="00CB2260">
            <w:pPr>
              <w:spacing w:after="0" w:line="240" w:lineRule="auto"/>
              <w:jc w:val="center"/>
              <w:rPr>
                <w:rFonts w:ascii="Arial" w:eastAsia="Times New Roman" w:hAnsi="Arial" w:cs="Arial"/>
                <w:color w:val="000000"/>
                <w:sz w:val="22"/>
                <w:szCs w:val="22"/>
                <w:lang w:eastAsia="pl-PL"/>
              </w:rPr>
            </w:pPr>
            <w:r w:rsidRPr="00CB2260">
              <w:rPr>
                <w:rFonts w:ascii="Arial" w:hAnsi="Arial" w:cs="Arial"/>
              </w:rPr>
              <w:t xml:space="preserve">Maria Wyborska, Irena Lewandowska, Rafał Rutkowski, </w:t>
            </w:r>
            <w:proofErr w:type="spellStart"/>
            <w:r w:rsidRPr="00CB2260">
              <w:rPr>
                <w:rFonts w:ascii="Arial" w:hAnsi="Arial" w:cs="Arial"/>
              </w:rPr>
              <w:t>Andrejus</w:t>
            </w:r>
            <w:proofErr w:type="spellEnd"/>
            <w:r w:rsidRPr="00CB2260">
              <w:rPr>
                <w:rFonts w:ascii="Arial" w:hAnsi="Arial" w:cs="Arial"/>
              </w:rPr>
              <w:t xml:space="preserve"> </w:t>
            </w:r>
            <w:proofErr w:type="spellStart"/>
            <w:r w:rsidRPr="00CB2260">
              <w:rPr>
                <w:rFonts w:ascii="Arial" w:hAnsi="Arial" w:cs="Arial"/>
              </w:rPr>
              <w:t>Sivickis</w:t>
            </w:r>
            <w:proofErr w:type="spellEnd"/>
          </w:p>
        </w:tc>
      </w:tr>
      <w:tr w:rsidR="006C4D68" w14:paraId="04F8BDB6"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D076557"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FC789A7" w14:textId="0708722D" w:rsidR="006C4D68" w:rsidRDefault="00CB226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r>
      <w:tr w:rsidR="006C4D68" w14:paraId="781514A0"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592B420"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7C93ADB8"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BC538A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381A781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6A7DF10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0FC7A04C"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487C5D6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6619533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749B959D" w14:textId="3FCC8E9A"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r w:rsidR="009105C8">
              <w:rPr>
                <w:rFonts w:ascii="Arial" w:eastAsia="Times New Roman" w:hAnsi="Arial" w:cs="Arial"/>
                <w:color w:val="000000"/>
                <w:sz w:val="22"/>
                <w:szCs w:val="22"/>
                <w:lang w:eastAsia="pl-PL"/>
              </w:rPr>
              <w:t>0</w:t>
            </w:r>
            <w:r>
              <w:rPr>
                <w:rFonts w:ascii="Arial" w:eastAsia="Times New Roman" w:hAnsi="Arial" w:cs="Arial"/>
                <w:color w:val="000000"/>
                <w:sz w:val="22"/>
                <w:szCs w:val="22"/>
                <w:lang w:eastAsia="pl-PL"/>
              </w:rPr>
              <w:t>%</w:t>
            </w:r>
          </w:p>
        </w:tc>
      </w:tr>
      <w:tr w:rsidR="006C4D68" w14:paraId="2E2AB53B"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785D4B9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7B7EA4C3"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777613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9D85696" w14:textId="646FC578"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r>
      <w:tr w:rsidR="006C4D68" w14:paraId="53A5DAE7"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483B8D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C55D3A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693522D1"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CCBA7F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BF74C4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3E12C33A" w14:textId="77777777">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3685978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C4D68" w14:paraId="798FC23D"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0D84FD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57C387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0ADCA6E3"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1B1B8C2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C4D68" w14:paraId="460B94F5" w14:textId="77777777">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4DFB0976"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32A6DA2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0FBDC891"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55E5AD6" w14:textId="33725DE3"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FCFA9C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CB1B9B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92EB40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06B39355"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EC4098F"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1AFBD91" w14:textId="20D7965F"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E083F0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D66400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52257C3A"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3227D34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3CE256B7" w14:textId="533894E5"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PSWPR/I/3/202</w:t>
            </w:r>
            <w:r w:rsidR="009105C8">
              <w:rPr>
                <w:rFonts w:ascii="Arial" w:eastAsia="Times New Roman" w:hAnsi="Arial" w:cs="Arial"/>
                <w:sz w:val="22"/>
                <w:szCs w:val="22"/>
                <w:lang w:eastAsia="pl-PL"/>
              </w:rPr>
              <w:t>6</w:t>
            </w:r>
          </w:p>
        </w:tc>
      </w:tr>
    </w:tbl>
    <w:p w14:paraId="031B9D6F" w14:textId="77777777" w:rsidR="006C4D68" w:rsidRDefault="006C4D68">
      <w:pPr>
        <w:pStyle w:val="NormalnyWeb"/>
        <w:spacing w:before="0" w:after="0" w:line="276" w:lineRule="auto"/>
        <w:ind w:right="-289"/>
        <w:rPr>
          <w:rFonts w:ascii="Arial" w:hAnsi="Arial" w:cs="Arial"/>
        </w:rPr>
      </w:pPr>
    </w:p>
    <w:p w14:paraId="55734F10" w14:textId="77777777" w:rsidR="006C4D68" w:rsidRDefault="006C4D68">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3FC090B0"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43AD0B4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60978ECB" w14:textId="2F4B9C4E" w:rsidR="006C4D68" w:rsidRDefault="009105C8">
            <w:pPr>
              <w:spacing w:after="0" w:line="240" w:lineRule="auto"/>
              <w:jc w:val="center"/>
            </w:pPr>
            <w:r w:rsidRPr="009105C8">
              <w:rPr>
                <w:rFonts w:ascii="Arial" w:eastAsia="Calibri" w:hAnsi="Arial" w:cs="Arial"/>
                <w:kern w:val="0"/>
                <w:lang w:eastAsia="en-US" w:bidi="ar-SA"/>
              </w:rPr>
              <w:t>2025/PSWPR/3</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314DEB5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5498002" w14:textId="0B6BF1AD" w:rsidR="006C4D68" w:rsidRDefault="009105C8">
            <w:pPr>
              <w:spacing w:after="0" w:line="240" w:lineRule="auto"/>
              <w:jc w:val="center"/>
            </w:pPr>
            <w:r w:rsidRPr="009105C8">
              <w:rPr>
                <w:rFonts w:ascii="Arial" w:eastAsia="Calibri" w:hAnsi="Arial" w:cs="Arial"/>
                <w:kern w:val="0"/>
                <w:lang w:eastAsia="en-US" w:bidi="ar-SA"/>
              </w:rPr>
              <w:t>Zagospodarowanie terenu w miejscowości Chrostkowo - etap III</w:t>
            </w:r>
          </w:p>
        </w:tc>
      </w:tr>
      <w:tr w:rsidR="006C4D68" w14:paraId="4FF25490"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597B801C"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71EE99A5" w14:textId="7C16AEBA" w:rsidR="006C4D68" w:rsidRDefault="009105C8">
            <w:pPr>
              <w:spacing w:after="0" w:line="240" w:lineRule="auto"/>
              <w:jc w:val="center"/>
            </w:pPr>
            <w:r w:rsidRPr="009105C8">
              <w:rPr>
                <w:rFonts w:ascii="Arial" w:eastAsia="Calibri" w:hAnsi="Arial" w:cs="Arial"/>
                <w:kern w:val="0"/>
                <w:lang w:eastAsia="en-US" w:bidi="ar-SA"/>
              </w:rPr>
              <w:t>Gmina Chrostkowo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69894939"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52CAFA54"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4030C0A6"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1EA2EF4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6BC358C0" w14:textId="29CDCEE7"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10A5428F"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95B86BC"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374C9963" w14:textId="778ED8E5"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t>
            </w:r>
          </w:p>
        </w:tc>
      </w:tr>
      <w:tr w:rsidR="006C4D68" w14:paraId="42011D8A"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EF72864"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AD53FE5" w14:textId="59120B79"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3AEC1886"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FD71FCF"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29434700"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0E759BB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50E4209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5AC3EC0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2EA89C64"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15079F2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6071279B" w14:textId="08E088C8"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700944FD" w14:textId="206340D7"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sidR="00000000">
              <w:rPr>
                <w:rFonts w:ascii="Arial" w:eastAsia="Times New Roman" w:hAnsi="Arial" w:cs="Arial"/>
                <w:color w:val="000000"/>
                <w:sz w:val="22"/>
                <w:szCs w:val="22"/>
                <w:lang w:eastAsia="pl-PL"/>
              </w:rPr>
              <w:t>%</w:t>
            </w:r>
          </w:p>
        </w:tc>
      </w:tr>
      <w:tr w:rsidR="006C4D68" w14:paraId="15439729"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1584732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37199F01"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D0AC58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147B5E4" w14:textId="78E27464"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57F2D3AD"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CF5C58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BA79B0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5AAF4E1B"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9AF6AE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9A56F6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466F8ABB" w14:textId="77777777">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1254488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C4D68" w14:paraId="46E97EB0"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02A156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983F8B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5DB2D606"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06AE099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C4D68" w14:paraId="7EF9667F" w14:textId="77777777">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0C97ACC"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3C78BD0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3F855353"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0DE20FB" w14:textId="28E98B03"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4A406F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3ACEE8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C4789F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4A1B1668"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8DA7BA1"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0C5BF94" w14:textId="2BBA75C3"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D5386C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8665D6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0658E6E6"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0C377EA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4801C114" w14:textId="7F6F7C90"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PSWPR/I/4/202</w:t>
            </w:r>
            <w:r w:rsidR="009105C8">
              <w:rPr>
                <w:rFonts w:ascii="Arial" w:eastAsia="Times New Roman" w:hAnsi="Arial" w:cs="Arial"/>
                <w:sz w:val="22"/>
                <w:szCs w:val="22"/>
                <w:lang w:eastAsia="pl-PL"/>
              </w:rPr>
              <w:t>6</w:t>
            </w:r>
          </w:p>
        </w:tc>
      </w:tr>
    </w:tbl>
    <w:p w14:paraId="1B9EB5BC" w14:textId="77777777" w:rsidR="006C4D68" w:rsidRDefault="006C4D68">
      <w:pPr>
        <w:pStyle w:val="NormalnyWeb"/>
        <w:spacing w:before="0" w:after="0" w:line="276" w:lineRule="auto"/>
        <w:ind w:right="-289"/>
        <w:rPr>
          <w:rFonts w:ascii="Arial" w:hAnsi="Arial" w:cs="Arial"/>
        </w:rPr>
      </w:pPr>
    </w:p>
    <w:p w14:paraId="32AEBF45" w14:textId="77777777" w:rsidR="006C4D68" w:rsidRDefault="006C4D68">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2E40933B"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74EC88F7"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314F4FD6" w14:textId="6FE01741" w:rsidR="006C4D68" w:rsidRDefault="009105C8">
            <w:pPr>
              <w:spacing w:after="0" w:line="240" w:lineRule="auto"/>
              <w:jc w:val="center"/>
            </w:pPr>
            <w:r w:rsidRPr="009105C8">
              <w:rPr>
                <w:rFonts w:ascii="Arial" w:eastAsia="Calibri" w:hAnsi="Arial" w:cs="Arial"/>
                <w:kern w:val="0"/>
                <w:lang w:eastAsia="en-US" w:bidi="ar-SA"/>
              </w:rPr>
              <w:t>2025/PSWPR/4</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AB691F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590BA187" w14:textId="42840662" w:rsidR="006C4D68" w:rsidRDefault="009105C8">
            <w:pPr>
              <w:spacing w:after="0" w:line="240" w:lineRule="auto"/>
              <w:jc w:val="center"/>
            </w:pPr>
            <w:r w:rsidRPr="009105C8">
              <w:rPr>
                <w:rFonts w:ascii="Arial" w:eastAsia="Calibri" w:hAnsi="Arial" w:cs="Arial"/>
                <w:kern w:val="0"/>
                <w:lang w:eastAsia="en-US" w:bidi="ar-SA"/>
              </w:rPr>
              <w:t>Rozwój przestrzeni publicznej Gminy Lipno - Parku w Radomicach</w:t>
            </w:r>
          </w:p>
        </w:tc>
      </w:tr>
      <w:tr w:rsidR="006C4D68" w14:paraId="29581971"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7E5D1A71"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54CC635A" w14:textId="66B8AF6C" w:rsidR="006C4D68" w:rsidRDefault="009105C8">
            <w:pPr>
              <w:spacing w:after="0" w:line="240" w:lineRule="auto"/>
              <w:jc w:val="center"/>
            </w:pPr>
            <w:r w:rsidRPr="009105C8">
              <w:rPr>
                <w:rFonts w:ascii="Arial" w:eastAsia="Calibri" w:hAnsi="Arial" w:cs="Arial"/>
                <w:kern w:val="0"/>
                <w:lang w:eastAsia="en-US" w:bidi="ar-SA"/>
              </w:rPr>
              <w:t>Gmina Lipno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00C48BD"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324F5AB8"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143D9ED4"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3D4BA4D"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2FBE2EF" w14:textId="1E874600"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0F0D24D3"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1B02E0B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874AC91" w14:textId="4E897BDA" w:rsidR="006C4D68" w:rsidRDefault="009105C8">
            <w:pPr>
              <w:spacing w:after="0" w:line="240" w:lineRule="auto"/>
              <w:jc w:val="center"/>
              <w:rPr>
                <w:rFonts w:ascii="Arial" w:eastAsia="Times New Roman" w:hAnsi="Arial" w:cs="Arial"/>
                <w:color w:val="000000"/>
                <w:sz w:val="22"/>
                <w:szCs w:val="22"/>
                <w:lang w:eastAsia="pl-PL"/>
              </w:rPr>
            </w:pPr>
            <w:r w:rsidRPr="009105C8">
              <w:rPr>
                <w:rFonts w:ascii="Arial" w:hAnsi="Arial" w:cs="Arial"/>
              </w:rPr>
              <w:t xml:space="preserve">Hubert </w:t>
            </w:r>
            <w:proofErr w:type="spellStart"/>
            <w:r w:rsidRPr="009105C8">
              <w:rPr>
                <w:rFonts w:ascii="Arial" w:hAnsi="Arial" w:cs="Arial"/>
              </w:rPr>
              <w:t>Konczalski</w:t>
            </w:r>
            <w:proofErr w:type="spellEnd"/>
          </w:p>
        </w:tc>
      </w:tr>
      <w:tr w:rsidR="006C4D68" w14:paraId="20EA9521"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64A6695"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6F4E10E2" w14:textId="40D29C39"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r>
      <w:tr w:rsidR="006C4D68" w14:paraId="4690E2B9"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6267E389"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040D7CF3"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3F56B8E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7CFFA29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760DA20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1B0CF4E4"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147F35B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6F3D8E17" w14:textId="673BC607"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278100EB" w14:textId="2B84BA61"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sidR="00000000">
              <w:rPr>
                <w:rFonts w:ascii="Arial" w:eastAsia="Times New Roman" w:hAnsi="Arial" w:cs="Arial"/>
                <w:color w:val="000000"/>
                <w:sz w:val="22"/>
                <w:szCs w:val="22"/>
                <w:lang w:eastAsia="pl-PL"/>
              </w:rPr>
              <w:t>%</w:t>
            </w:r>
          </w:p>
        </w:tc>
      </w:tr>
      <w:tr w:rsidR="006C4D68" w14:paraId="4A1D939A"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5B1B872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02CDC171"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BB4550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02E144F" w14:textId="6618B451"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r>
      <w:tr w:rsidR="006C4D68" w14:paraId="09D69C34"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A82BC0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473642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11E01D08"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933393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D26503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244C4A81" w14:textId="77777777">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5DC6879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C4D68" w14:paraId="305567E4"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DD2F58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1212A0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4FCBFAB4"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577F758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C4D68" w14:paraId="2D2DE516" w14:textId="77777777">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5F5DBC9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2A1971C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1E36B055"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4BA4D04" w14:textId="525795DF"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A296BF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220CB6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F294B3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6E1DAAAD"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3176766"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3E68893" w14:textId="7CFB52F5"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E12450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DEFA86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0021F269"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03298E8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6C4DCF98" w14:textId="377F27C3"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PSWPR/I/5/202</w:t>
            </w:r>
            <w:r w:rsidR="009105C8">
              <w:rPr>
                <w:rFonts w:ascii="Arial" w:eastAsia="Times New Roman" w:hAnsi="Arial" w:cs="Arial"/>
                <w:sz w:val="22"/>
                <w:szCs w:val="22"/>
                <w:lang w:eastAsia="pl-PL"/>
              </w:rPr>
              <w:t>6</w:t>
            </w:r>
          </w:p>
        </w:tc>
      </w:tr>
    </w:tbl>
    <w:p w14:paraId="315D57D3" w14:textId="77777777" w:rsidR="006C4D68" w:rsidRDefault="006C4D68">
      <w:pPr>
        <w:pStyle w:val="NormalnyWeb"/>
        <w:spacing w:before="0" w:after="0" w:line="276" w:lineRule="auto"/>
        <w:ind w:right="-289"/>
        <w:rPr>
          <w:rFonts w:ascii="Arial" w:hAnsi="Arial" w:cs="Arial"/>
        </w:rPr>
      </w:pPr>
    </w:p>
    <w:p w14:paraId="64FEFD89" w14:textId="77777777" w:rsidR="006C4D68" w:rsidRDefault="006C4D68">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090C7C11"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25516EBA"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40119602" w14:textId="17C7A80E" w:rsidR="006C4D68" w:rsidRDefault="009105C8">
            <w:pPr>
              <w:spacing w:after="0" w:line="240" w:lineRule="auto"/>
              <w:jc w:val="center"/>
            </w:pPr>
            <w:r w:rsidRPr="009105C8">
              <w:rPr>
                <w:rFonts w:ascii="Arial" w:eastAsia="Calibri" w:hAnsi="Arial" w:cs="Arial"/>
                <w:kern w:val="0"/>
                <w:lang w:eastAsia="en-US" w:bidi="ar-SA"/>
              </w:rPr>
              <w:t>2025/PSWPR/5</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7DB4ACA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7509262" w14:textId="5C6FB3C3" w:rsidR="006C4D68" w:rsidRDefault="009105C8">
            <w:pPr>
              <w:spacing w:after="0" w:line="240" w:lineRule="auto"/>
              <w:jc w:val="center"/>
            </w:pPr>
            <w:r w:rsidRPr="009105C8">
              <w:rPr>
                <w:rFonts w:ascii="Arial" w:eastAsia="Calibri" w:hAnsi="Arial" w:cs="Arial"/>
                <w:kern w:val="0"/>
                <w:lang w:eastAsia="en-US" w:bidi="ar-SA"/>
              </w:rPr>
              <w:t>Rozbudowa infrastruktury rekreacyjno-sportowej w Tłuchowie przy ul. Szkolnej</w:t>
            </w:r>
          </w:p>
        </w:tc>
      </w:tr>
      <w:tr w:rsidR="006C4D68" w14:paraId="2573E5CF"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F005013"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A0CAFB7" w14:textId="536C6758" w:rsidR="006C4D68" w:rsidRDefault="009105C8">
            <w:pPr>
              <w:spacing w:after="0" w:line="240" w:lineRule="auto"/>
              <w:jc w:val="center"/>
            </w:pPr>
            <w:r w:rsidRPr="009105C8">
              <w:rPr>
                <w:rFonts w:ascii="Arial" w:eastAsia="Calibri" w:hAnsi="Arial" w:cs="Arial"/>
                <w:kern w:val="0"/>
                <w:lang w:eastAsia="en-US" w:bidi="ar-SA"/>
              </w:rPr>
              <w:t>GMINA TŁUCHOWO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23BDA58C"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3D84A9D3"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7B6BC591"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6A440E16"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4FDD64AB" w14:textId="22ABBDE8"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50951A83"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0873685"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E438D6C" w14:textId="0A1C1589" w:rsidR="006C4D68" w:rsidRDefault="009105C8">
            <w:pPr>
              <w:spacing w:after="0" w:line="240" w:lineRule="auto"/>
              <w:jc w:val="center"/>
              <w:rPr>
                <w:rFonts w:ascii="Arial" w:eastAsia="Times New Roman" w:hAnsi="Arial" w:cs="Arial"/>
                <w:color w:val="000000"/>
                <w:sz w:val="22"/>
                <w:szCs w:val="22"/>
                <w:lang w:eastAsia="pl-PL"/>
              </w:rPr>
            </w:pPr>
            <w:r w:rsidRPr="009105C8">
              <w:rPr>
                <w:rFonts w:ascii="Arial" w:hAnsi="Arial" w:cs="Arial"/>
              </w:rPr>
              <w:t>Maria Wyborska, Irena Lewandowska, Andrzej Kurowski</w:t>
            </w:r>
          </w:p>
        </w:tc>
      </w:tr>
      <w:tr w:rsidR="006C4D68" w14:paraId="10F9F2EB"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326E8DD"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6C00E87" w14:textId="7B84A5BB"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r>
      <w:tr w:rsidR="006C4D68" w14:paraId="00823252"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FE8C95F"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1B72C7DC"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1DD125B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7B9FD01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3CFEF11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218EBC6D"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1D69FC9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060D0DF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3DDEA5E3" w14:textId="6CFCBEAD"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30</w:t>
            </w:r>
            <w:r w:rsidR="00000000">
              <w:rPr>
                <w:rFonts w:ascii="Arial" w:eastAsia="Times New Roman" w:hAnsi="Arial" w:cs="Arial"/>
                <w:color w:val="000000"/>
                <w:sz w:val="22"/>
                <w:szCs w:val="22"/>
                <w:lang w:eastAsia="pl-PL"/>
              </w:rPr>
              <w:t>%</w:t>
            </w:r>
          </w:p>
        </w:tc>
      </w:tr>
      <w:tr w:rsidR="006C4D68" w14:paraId="41E3AAAB"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7BDF559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2D6FB5AF"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617451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5C2CE43" w14:textId="143ACF5B"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r>
      <w:tr w:rsidR="006C4D68" w14:paraId="58D70255"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199D02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4D2DF8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6C0A8D78"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B81561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BD16B3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5C9DCF7C" w14:textId="77777777">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6BE21DC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C4D68" w14:paraId="5223A0DA"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D2DA0B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A7A553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6A8A581E"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3BDEB9C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C4D68" w14:paraId="3F28B342" w14:textId="77777777">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586359A7"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767344F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47C998C3"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771BF6C" w14:textId="6A50D546"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1C960E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59799D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3F5CD1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051340C7"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BF64D87"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30901F8" w14:textId="496022A1"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B9D5D5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F1288B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6DCA14A5"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4EA8CE9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3D0B18FA" w14:textId="68DCD333"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PSWPR/I/6/202</w:t>
            </w:r>
            <w:r w:rsidR="009105C8">
              <w:rPr>
                <w:rFonts w:ascii="Arial" w:eastAsia="Times New Roman" w:hAnsi="Arial" w:cs="Arial"/>
                <w:sz w:val="22"/>
                <w:szCs w:val="22"/>
                <w:lang w:eastAsia="pl-PL"/>
              </w:rPr>
              <w:t>6</w:t>
            </w:r>
          </w:p>
        </w:tc>
      </w:tr>
    </w:tbl>
    <w:p w14:paraId="60F34D38" w14:textId="77777777" w:rsidR="006C4D68" w:rsidRDefault="006C4D68">
      <w:pPr>
        <w:pStyle w:val="NormalnyWeb"/>
        <w:spacing w:before="0" w:after="0" w:line="276" w:lineRule="auto"/>
        <w:ind w:right="-289"/>
        <w:rPr>
          <w:rFonts w:ascii="Arial" w:hAnsi="Arial" w:cs="Arial"/>
        </w:rPr>
      </w:pPr>
    </w:p>
    <w:p w14:paraId="5CD54CEF" w14:textId="77777777" w:rsidR="00A13F6D" w:rsidRDefault="00A13F6D">
      <w:pPr>
        <w:pStyle w:val="NormalnyWeb"/>
        <w:spacing w:before="0" w:after="0" w:line="276" w:lineRule="auto"/>
        <w:ind w:right="-289"/>
        <w:rPr>
          <w:rFonts w:ascii="Arial" w:hAnsi="Arial" w:cs="Arial"/>
        </w:rPr>
      </w:pPr>
    </w:p>
    <w:p w14:paraId="47092965" w14:textId="77777777" w:rsidR="00A13F6D" w:rsidRDefault="00A13F6D">
      <w:pPr>
        <w:pStyle w:val="NormalnyWeb"/>
        <w:spacing w:before="0" w:after="0" w:line="276" w:lineRule="auto"/>
        <w:ind w:right="-289"/>
        <w:rPr>
          <w:rFonts w:ascii="Arial" w:hAnsi="Arial" w:cs="Arial"/>
        </w:rPr>
      </w:pPr>
    </w:p>
    <w:p w14:paraId="3A4705CE" w14:textId="77777777" w:rsidR="00A13F6D" w:rsidRDefault="00A13F6D">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77754EED"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70E64F28"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4E77AE5C" w14:textId="7B9D0028" w:rsidR="006C4D68" w:rsidRDefault="009105C8">
            <w:pPr>
              <w:spacing w:after="0" w:line="240" w:lineRule="auto"/>
              <w:jc w:val="center"/>
            </w:pPr>
            <w:r w:rsidRPr="009105C8">
              <w:rPr>
                <w:rFonts w:ascii="Arial" w:eastAsia="Calibri" w:hAnsi="Arial" w:cs="Arial"/>
                <w:kern w:val="0"/>
                <w:lang w:eastAsia="en-US" w:bidi="ar-SA"/>
              </w:rPr>
              <w:t>2025/PSWPR/6</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6068F0F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34F00825" w14:textId="258DE06B" w:rsidR="006C4D68" w:rsidRDefault="009105C8">
            <w:pPr>
              <w:spacing w:after="0" w:line="240" w:lineRule="auto"/>
              <w:jc w:val="center"/>
            </w:pPr>
            <w:r w:rsidRPr="009105C8">
              <w:rPr>
                <w:rFonts w:ascii="Arial" w:eastAsia="Calibri" w:hAnsi="Arial" w:cs="Arial"/>
                <w:kern w:val="0"/>
                <w:lang w:eastAsia="en-US" w:bidi="ar-SA"/>
              </w:rPr>
              <w:t>Zagospodarowanie przestrzeni na terenie przy jeziorze w Kikole</w:t>
            </w:r>
          </w:p>
        </w:tc>
      </w:tr>
      <w:tr w:rsidR="006C4D68" w14:paraId="216F209B"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A61D1F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45C17C00" w14:textId="4515A5C2" w:rsidR="006C4D68" w:rsidRDefault="009105C8">
            <w:pPr>
              <w:spacing w:after="0" w:line="240" w:lineRule="auto"/>
              <w:jc w:val="center"/>
            </w:pPr>
            <w:r w:rsidRPr="009105C8">
              <w:rPr>
                <w:rFonts w:ascii="Arial" w:eastAsia="Calibri" w:hAnsi="Arial" w:cs="Arial"/>
                <w:kern w:val="0"/>
                <w:lang w:eastAsia="en-US" w:bidi="ar-SA"/>
              </w:rPr>
              <w:t>GMINA KIKÓŁ</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2ABEE278"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7802E098"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3608DE42"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F4297AD"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78C1989E" w14:textId="70B71711" w:rsidR="006C4D68" w:rsidRDefault="009105C8">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78B7BDA0"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D43635F"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6D47DB5F" w14:textId="3E22307C" w:rsidR="006C4D68" w:rsidRDefault="009105C8">
            <w:pPr>
              <w:spacing w:after="0" w:line="240" w:lineRule="auto"/>
              <w:jc w:val="center"/>
              <w:rPr>
                <w:rFonts w:ascii="Arial" w:eastAsia="Times New Roman" w:hAnsi="Arial" w:cs="Arial"/>
                <w:color w:val="000000"/>
                <w:sz w:val="22"/>
                <w:szCs w:val="22"/>
                <w:lang w:eastAsia="pl-PL"/>
              </w:rPr>
            </w:pPr>
            <w:r w:rsidRPr="009105C8">
              <w:rPr>
                <w:rFonts w:ascii="Arial" w:hAnsi="Arial" w:cs="Arial"/>
              </w:rPr>
              <w:t xml:space="preserve">Maria Wyborska, Irena Lewandowska, Rafał Rutkowski, </w:t>
            </w:r>
            <w:proofErr w:type="spellStart"/>
            <w:r w:rsidRPr="009105C8">
              <w:rPr>
                <w:rFonts w:ascii="Arial" w:hAnsi="Arial" w:cs="Arial"/>
              </w:rPr>
              <w:t>Andrejus</w:t>
            </w:r>
            <w:proofErr w:type="spellEnd"/>
            <w:r w:rsidRPr="009105C8">
              <w:rPr>
                <w:rFonts w:ascii="Arial" w:hAnsi="Arial" w:cs="Arial"/>
              </w:rPr>
              <w:t xml:space="preserve"> </w:t>
            </w:r>
            <w:proofErr w:type="spellStart"/>
            <w:r w:rsidRPr="009105C8">
              <w:rPr>
                <w:rFonts w:ascii="Arial" w:hAnsi="Arial" w:cs="Arial"/>
              </w:rPr>
              <w:t>Sivickis</w:t>
            </w:r>
            <w:proofErr w:type="spellEnd"/>
          </w:p>
        </w:tc>
      </w:tr>
      <w:tr w:rsidR="006C4D68" w14:paraId="46FE91D1"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BF2958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645FB70E" w14:textId="2907E49A" w:rsidR="006C4D68" w:rsidRDefault="00695EE7">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r>
      <w:tr w:rsidR="006C4D68" w14:paraId="6553F695"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F2CD0D3"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17F0DE61"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61279A5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475961E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4B0EF59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0621E1FD"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0E8FE30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4104D7A3" w14:textId="713A1838" w:rsidR="006C4D68" w:rsidRDefault="00695EE7">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71D1511E" w14:textId="320DBC8E" w:rsidR="006C4D68" w:rsidRDefault="00695EE7">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30</w:t>
            </w:r>
            <w:r w:rsidR="00000000">
              <w:rPr>
                <w:rFonts w:ascii="Arial" w:eastAsia="Times New Roman" w:hAnsi="Arial" w:cs="Arial"/>
                <w:color w:val="000000"/>
                <w:sz w:val="22"/>
                <w:szCs w:val="22"/>
                <w:lang w:eastAsia="pl-PL"/>
              </w:rPr>
              <w:t>%</w:t>
            </w:r>
          </w:p>
        </w:tc>
      </w:tr>
      <w:tr w:rsidR="006C4D68" w14:paraId="340A480D"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5CE7649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59E558B4"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97ADCB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972F31C" w14:textId="42A15F15" w:rsidR="006C4D68" w:rsidRDefault="00695EE7">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r>
      <w:tr w:rsidR="006C4D68" w14:paraId="4AA30212"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E88E1E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45060E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55629F47"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A93393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D05DFA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69EDB9F2" w14:textId="77777777">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43853FC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C4D68" w14:paraId="2975FFE6"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003594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B849C8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6A9FB65D"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2EE6E30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C4D68" w14:paraId="0C934A8D" w14:textId="77777777">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0C240A8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5DB53A8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7FE553B2"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99FC038" w14:textId="6BDCC141" w:rsidR="006C4D68" w:rsidRDefault="00695EE7">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09DD24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198AE8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96C6ED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3DDC92A9"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BC8BDD7"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F27A36A" w14:textId="67649771" w:rsidR="006C4D68" w:rsidRDefault="00695EE7">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EB5103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33B1D3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3B6C0D29"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51F3228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77816E29" w14:textId="7EB28AA1"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PSWPR/I/7/202</w:t>
            </w:r>
            <w:r w:rsidR="00695EE7">
              <w:rPr>
                <w:rFonts w:ascii="Arial" w:eastAsia="Times New Roman" w:hAnsi="Arial" w:cs="Arial"/>
                <w:sz w:val="22"/>
                <w:szCs w:val="22"/>
                <w:lang w:eastAsia="pl-PL"/>
              </w:rPr>
              <w:t>6</w:t>
            </w:r>
          </w:p>
        </w:tc>
      </w:tr>
    </w:tbl>
    <w:p w14:paraId="3B41B7E2" w14:textId="77777777" w:rsidR="006C4D68" w:rsidRDefault="006C4D68">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95EE7" w14:paraId="44E0BDE9" w14:textId="77777777" w:rsidTr="00445016">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F091CB3"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5B9EE0F5" w14:textId="5AF57052" w:rsidR="00695EE7" w:rsidRDefault="00695EE7" w:rsidP="00445016">
            <w:pPr>
              <w:spacing w:after="0" w:line="240" w:lineRule="auto"/>
              <w:jc w:val="center"/>
            </w:pPr>
            <w:r w:rsidRPr="00695EE7">
              <w:rPr>
                <w:rFonts w:ascii="Arial" w:eastAsia="Calibri" w:hAnsi="Arial" w:cs="Arial"/>
                <w:kern w:val="0"/>
                <w:lang w:eastAsia="en-US" w:bidi="ar-SA"/>
              </w:rPr>
              <w:t>2025/PSWPR/7</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7929005A"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34FF655F" w14:textId="5A2B058B" w:rsidR="00695EE7" w:rsidRDefault="00695EE7" w:rsidP="00445016">
            <w:pPr>
              <w:spacing w:after="0" w:line="240" w:lineRule="auto"/>
              <w:jc w:val="center"/>
            </w:pPr>
            <w:r w:rsidRPr="00695EE7">
              <w:rPr>
                <w:rFonts w:ascii="Arial" w:eastAsia="Calibri" w:hAnsi="Arial" w:cs="Arial"/>
                <w:kern w:val="0"/>
                <w:lang w:eastAsia="en-US" w:bidi="ar-SA"/>
              </w:rPr>
              <w:t>Utworzenie ogólnodostępnych stref relaksu na terenie Gminy Wielgie</w:t>
            </w:r>
          </w:p>
        </w:tc>
      </w:tr>
      <w:tr w:rsidR="00695EE7" w14:paraId="58F81701" w14:textId="77777777" w:rsidTr="00445016">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7CE269A9"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14FC6651" w14:textId="1BC085B5" w:rsidR="00695EE7" w:rsidRDefault="00695EE7" w:rsidP="00445016">
            <w:pPr>
              <w:spacing w:after="0" w:line="240" w:lineRule="auto"/>
              <w:jc w:val="center"/>
            </w:pPr>
            <w:r w:rsidRPr="00695EE7">
              <w:rPr>
                <w:rFonts w:ascii="Arial" w:eastAsia="Calibri" w:hAnsi="Arial" w:cs="Arial"/>
                <w:kern w:val="0"/>
                <w:lang w:eastAsia="en-US" w:bidi="ar-SA"/>
              </w:rPr>
              <w:t>Gmina Wielgie</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31EDF6E3" w14:textId="77777777" w:rsidR="00695EE7" w:rsidRDefault="00695EE7" w:rsidP="00445016">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125248E" w14:textId="77777777" w:rsidR="00695EE7" w:rsidRDefault="00695EE7" w:rsidP="00445016">
            <w:pPr>
              <w:spacing w:after="0" w:line="240" w:lineRule="auto"/>
              <w:rPr>
                <w:rFonts w:ascii="Arial" w:eastAsia="Times New Roman" w:hAnsi="Arial" w:cs="Arial"/>
                <w:b/>
                <w:bCs/>
                <w:color w:val="000000"/>
                <w:sz w:val="22"/>
                <w:szCs w:val="22"/>
                <w:lang w:eastAsia="pl-PL"/>
              </w:rPr>
            </w:pPr>
          </w:p>
        </w:tc>
      </w:tr>
      <w:tr w:rsidR="00695EE7" w14:paraId="66933C67" w14:textId="77777777" w:rsidTr="00445016">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0975CC7"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9CF08DA"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95EE7" w14:paraId="7231112E" w14:textId="77777777" w:rsidTr="00445016">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98137E0"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D495AE7" w14:textId="29C2A394" w:rsidR="00695EE7" w:rsidRDefault="00695EE7" w:rsidP="00445016">
            <w:pPr>
              <w:spacing w:after="0" w:line="240" w:lineRule="auto"/>
              <w:jc w:val="center"/>
              <w:rPr>
                <w:rFonts w:ascii="Arial" w:eastAsia="Times New Roman" w:hAnsi="Arial" w:cs="Arial"/>
                <w:color w:val="000000"/>
                <w:sz w:val="22"/>
                <w:szCs w:val="22"/>
                <w:lang w:eastAsia="pl-PL"/>
              </w:rPr>
            </w:pPr>
            <w:r w:rsidRPr="00695EE7">
              <w:rPr>
                <w:rFonts w:ascii="Arial" w:hAnsi="Arial" w:cs="Arial"/>
              </w:rPr>
              <w:t>Maria Wyborska, Irena Lewandowska</w:t>
            </w:r>
          </w:p>
        </w:tc>
      </w:tr>
      <w:tr w:rsidR="00695EE7" w14:paraId="42E799A0" w14:textId="77777777" w:rsidTr="00445016">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F6CF391"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71C8E434" w14:textId="2B77B274"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2</w:t>
            </w:r>
          </w:p>
        </w:tc>
      </w:tr>
      <w:tr w:rsidR="00695EE7" w14:paraId="16FEBC71" w14:textId="77777777" w:rsidTr="00445016">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9FD56FB" w14:textId="77777777" w:rsidR="00695EE7" w:rsidRDefault="00695EE7" w:rsidP="00445016">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95EE7" w14:paraId="250ECC21" w14:textId="77777777" w:rsidTr="00445016">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45900C0C"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422B0FC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090878CB"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95EE7" w14:paraId="61FA8B2E" w14:textId="77777777" w:rsidTr="00445016">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43B9D34C"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4AEBE51F" w14:textId="3F4080C3"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56C1C049" w14:textId="0484E6B3"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Pr>
                <w:rFonts w:ascii="Arial" w:eastAsia="Times New Roman" w:hAnsi="Arial" w:cs="Arial"/>
                <w:color w:val="000000"/>
                <w:sz w:val="22"/>
                <w:szCs w:val="22"/>
                <w:lang w:eastAsia="pl-PL"/>
              </w:rPr>
              <w:t>%</w:t>
            </w:r>
          </w:p>
        </w:tc>
      </w:tr>
      <w:tr w:rsidR="00695EE7" w14:paraId="7F5BA7E7" w14:textId="77777777" w:rsidTr="00445016">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63BA5BAB"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95EE7" w14:paraId="12D95C19" w14:textId="77777777" w:rsidTr="00445016">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A4541A0"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DF388F1" w14:textId="19FC70BF"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2</w:t>
            </w:r>
          </w:p>
        </w:tc>
      </w:tr>
      <w:tr w:rsidR="00695EE7" w14:paraId="45406FA2"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7AED6B1"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96F133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37F19237"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407671A"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B0B34B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4708A336" w14:textId="77777777" w:rsidTr="00445016">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498323FE"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95EE7" w14:paraId="7A76CED7"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16A2396"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FE40A95"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95EE7" w14:paraId="408FBA4F" w14:textId="77777777" w:rsidTr="00445016">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3AEA10B5"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95EE7" w14:paraId="15F30235" w14:textId="77777777" w:rsidTr="00445016">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4EB3845"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2EDAAB86"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95EE7" w14:paraId="6E61AE42" w14:textId="77777777" w:rsidTr="00445016">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6A86C85" w14:textId="721B2020"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2</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657E5D0"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5181895"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873D28F"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95EE7" w14:paraId="1475F59C" w14:textId="77777777" w:rsidTr="00445016">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46712E9" w14:textId="77777777" w:rsidR="00695EE7" w:rsidRDefault="00695EE7" w:rsidP="00445016">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14D5513" w14:textId="11AEC168"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2</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EC5B157"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1311EC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7EF42EAE" w14:textId="77777777" w:rsidTr="00445016">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0C5C2230"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45984DF9" w14:textId="0BF72E63" w:rsidR="00695EE7" w:rsidRDefault="00695EE7" w:rsidP="00445016">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w:t>
            </w:r>
            <w:r>
              <w:rPr>
                <w:rFonts w:ascii="Arial" w:eastAsia="Times New Roman" w:hAnsi="Arial" w:cs="Arial"/>
                <w:sz w:val="22"/>
                <w:szCs w:val="22"/>
                <w:lang w:eastAsia="pl-PL"/>
              </w:rPr>
              <w:t>8</w:t>
            </w:r>
            <w:r>
              <w:rPr>
                <w:rFonts w:ascii="Arial" w:eastAsia="Times New Roman" w:hAnsi="Arial" w:cs="Arial"/>
                <w:sz w:val="22"/>
                <w:szCs w:val="22"/>
                <w:lang w:eastAsia="pl-PL"/>
              </w:rPr>
              <w:t>/2026</w:t>
            </w:r>
          </w:p>
        </w:tc>
      </w:tr>
    </w:tbl>
    <w:p w14:paraId="78AFD89F" w14:textId="77777777" w:rsidR="00695EE7" w:rsidRDefault="00695EE7" w:rsidP="00695EE7">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95EE7" w14:paraId="330AEABB" w14:textId="77777777" w:rsidTr="00445016">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E4177E9"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60A225D8" w14:textId="245909ED" w:rsidR="00695EE7" w:rsidRDefault="00695EE7" w:rsidP="00445016">
            <w:pPr>
              <w:spacing w:after="0" w:line="240" w:lineRule="auto"/>
              <w:jc w:val="center"/>
            </w:pPr>
            <w:r w:rsidRPr="00695EE7">
              <w:rPr>
                <w:rFonts w:ascii="Arial" w:eastAsia="Calibri" w:hAnsi="Arial" w:cs="Arial"/>
                <w:kern w:val="0"/>
                <w:lang w:eastAsia="en-US" w:bidi="ar-SA"/>
              </w:rPr>
              <w:t>2025/PSWPR/8</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792C794"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64FF591F" w14:textId="657AC4C2" w:rsidR="00695EE7" w:rsidRDefault="00695EE7" w:rsidP="00445016">
            <w:pPr>
              <w:spacing w:after="0" w:line="240" w:lineRule="auto"/>
              <w:jc w:val="center"/>
            </w:pPr>
            <w:r w:rsidRPr="00695EE7">
              <w:rPr>
                <w:rFonts w:ascii="Arial" w:eastAsia="Calibri" w:hAnsi="Arial" w:cs="Arial"/>
                <w:kern w:val="0"/>
                <w:lang w:eastAsia="en-US" w:bidi="ar-SA"/>
              </w:rPr>
              <w:t>Budowa boiska w miejscowości Dyblin</w:t>
            </w:r>
          </w:p>
        </w:tc>
      </w:tr>
      <w:tr w:rsidR="00695EE7" w14:paraId="3E7456D2" w14:textId="77777777" w:rsidTr="00445016">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44DBD410"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40633245" w14:textId="64B3E4E6" w:rsidR="00695EE7" w:rsidRDefault="00695EE7" w:rsidP="00445016">
            <w:pPr>
              <w:spacing w:after="0" w:line="240" w:lineRule="auto"/>
              <w:jc w:val="center"/>
            </w:pPr>
            <w:r w:rsidRPr="00695EE7">
              <w:rPr>
                <w:rFonts w:ascii="Arial" w:eastAsia="Calibri" w:hAnsi="Arial" w:cs="Arial"/>
                <w:kern w:val="0"/>
                <w:lang w:eastAsia="en-US" w:bidi="ar-SA"/>
              </w:rPr>
              <w:t>Gmina Dobrzyń nad Wisłą</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388C4D58" w14:textId="77777777" w:rsidR="00695EE7" w:rsidRDefault="00695EE7" w:rsidP="00445016">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797FFF5C" w14:textId="77777777" w:rsidR="00695EE7" w:rsidRDefault="00695EE7" w:rsidP="00445016">
            <w:pPr>
              <w:spacing w:after="0" w:line="240" w:lineRule="auto"/>
              <w:rPr>
                <w:rFonts w:ascii="Arial" w:eastAsia="Times New Roman" w:hAnsi="Arial" w:cs="Arial"/>
                <w:b/>
                <w:bCs/>
                <w:color w:val="000000"/>
                <w:sz w:val="22"/>
                <w:szCs w:val="22"/>
                <w:lang w:eastAsia="pl-PL"/>
              </w:rPr>
            </w:pPr>
          </w:p>
        </w:tc>
      </w:tr>
      <w:tr w:rsidR="00695EE7" w14:paraId="4B712FB8" w14:textId="77777777" w:rsidTr="00445016">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10338D6F"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4C59851"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95EE7" w14:paraId="63FD36EC" w14:textId="77777777" w:rsidTr="00445016">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0408CF2"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76BF75B" w14:textId="7FD66F54" w:rsidR="00695EE7" w:rsidRDefault="00695EE7" w:rsidP="00445016">
            <w:pPr>
              <w:spacing w:after="0" w:line="240" w:lineRule="auto"/>
              <w:jc w:val="center"/>
              <w:rPr>
                <w:rFonts w:ascii="Arial" w:eastAsia="Times New Roman" w:hAnsi="Arial" w:cs="Arial"/>
                <w:color w:val="000000"/>
                <w:sz w:val="22"/>
                <w:szCs w:val="22"/>
                <w:lang w:eastAsia="pl-PL"/>
              </w:rPr>
            </w:pPr>
            <w:r w:rsidRPr="00695EE7">
              <w:rPr>
                <w:rFonts w:ascii="Arial" w:hAnsi="Arial" w:cs="Arial"/>
              </w:rPr>
              <w:t>Ewa Wiśniewska</w:t>
            </w:r>
          </w:p>
        </w:tc>
      </w:tr>
      <w:tr w:rsidR="00695EE7" w14:paraId="4D7CF075" w14:textId="77777777" w:rsidTr="00445016">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430E5E9"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62F0DDE1" w14:textId="43F61C94"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3</w:t>
            </w:r>
          </w:p>
        </w:tc>
      </w:tr>
      <w:tr w:rsidR="00695EE7" w14:paraId="1AF83727" w14:textId="77777777" w:rsidTr="00445016">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D218BAD" w14:textId="77777777" w:rsidR="00695EE7" w:rsidRDefault="00695EE7" w:rsidP="00445016">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95EE7" w14:paraId="112BCDCE" w14:textId="77777777" w:rsidTr="00445016">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3F689BB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2B29F546"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03B350B4"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95EE7" w14:paraId="72C4F355" w14:textId="77777777" w:rsidTr="00445016">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8830517"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3567387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53EE29C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p>
        </w:tc>
      </w:tr>
      <w:tr w:rsidR="00695EE7" w14:paraId="12347CD6" w14:textId="77777777" w:rsidTr="00445016">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08B7E76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95EE7" w14:paraId="62B1E084" w14:textId="77777777" w:rsidTr="00445016">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2A5D63E"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F18BA5A" w14:textId="1E48220B"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3</w:t>
            </w:r>
          </w:p>
        </w:tc>
      </w:tr>
      <w:tr w:rsidR="00695EE7" w14:paraId="33C84504"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CFF264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36C7B70"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3844F960"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50C6F50"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9172721"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5FBAED9C" w14:textId="77777777" w:rsidTr="00445016">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491FB04A"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95EE7" w14:paraId="50250A17"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13A54A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5CDB852"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95EE7" w14:paraId="15D8D02F" w14:textId="77777777" w:rsidTr="00445016">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3800E83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95EE7" w14:paraId="35E99600" w14:textId="77777777" w:rsidTr="00445016">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9B764E1"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4BA5E25B"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95EE7" w14:paraId="62F66D0E" w14:textId="77777777" w:rsidTr="00445016">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D2C48C7" w14:textId="75CC6030"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3</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6F0DEC7"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19F1BA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FF4F20B"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95EE7" w14:paraId="5FD65519" w14:textId="77777777" w:rsidTr="00445016">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2C2A2DB" w14:textId="77777777" w:rsidR="00695EE7" w:rsidRDefault="00695EE7" w:rsidP="00445016">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FEE6D33" w14:textId="6ED6CC64"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8DFF580"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2D9FD46"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61507D51" w14:textId="77777777" w:rsidTr="00445016">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3C8B84C9"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4F71F1A7" w14:textId="6AA28EFA" w:rsidR="00695EE7" w:rsidRDefault="00695EE7" w:rsidP="00445016">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w:t>
            </w:r>
            <w:r>
              <w:rPr>
                <w:rFonts w:ascii="Arial" w:eastAsia="Times New Roman" w:hAnsi="Arial" w:cs="Arial"/>
                <w:sz w:val="22"/>
                <w:szCs w:val="22"/>
                <w:lang w:eastAsia="pl-PL"/>
              </w:rPr>
              <w:t>9</w:t>
            </w:r>
            <w:r>
              <w:rPr>
                <w:rFonts w:ascii="Arial" w:eastAsia="Times New Roman" w:hAnsi="Arial" w:cs="Arial"/>
                <w:sz w:val="22"/>
                <w:szCs w:val="22"/>
                <w:lang w:eastAsia="pl-PL"/>
              </w:rPr>
              <w:t>/2026</w:t>
            </w:r>
          </w:p>
        </w:tc>
      </w:tr>
    </w:tbl>
    <w:p w14:paraId="0843B13B" w14:textId="77777777" w:rsidR="00695EE7" w:rsidRDefault="00695EE7">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95EE7" w14:paraId="1685BA71" w14:textId="77777777" w:rsidTr="00445016">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E186404"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38C1D049" w14:textId="7ED868D6" w:rsidR="00695EE7" w:rsidRDefault="00695EE7" w:rsidP="00445016">
            <w:pPr>
              <w:spacing w:after="0" w:line="240" w:lineRule="auto"/>
              <w:jc w:val="center"/>
            </w:pPr>
            <w:r w:rsidRPr="00695EE7">
              <w:rPr>
                <w:rFonts w:ascii="Arial" w:eastAsia="Calibri" w:hAnsi="Arial" w:cs="Arial"/>
                <w:kern w:val="0"/>
                <w:lang w:eastAsia="en-US" w:bidi="ar-SA"/>
              </w:rPr>
              <w:t>2025/PSWPR/</w:t>
            </w:r>
            <w:r>
              <w:rPr>
                <w:rFonts w:ascii="Arial" w:eastAsia="Calibri" w:hAnsi="Arial" w:cs="Arial"/>
                <w:kern w:val="0"/>
                <w:lang w:eastAsia="en-US" w:bidi="ar-SA"/>
              </w:rPr>
              <w:t>9</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7E604A7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4F15E883" w14:textId="4FDA73D1" w:rsidR="00695EE7" w:rsidRDefault="00695EE7" w:rsidP="00445016">
            <w:pPr>
              <w:spacing w:after="0" w:line="240" w:lineRule="auto"/>
              <w:jc w:val="center"/>
            </w:pPr>
            <w:r w:rsidRPr="00695EE7">
              <w:rPr>
                <w:rFonts w:ascii="Arial" w:eastAsia="Calibri" w:hAnsi="Arial" w:cs="Arial"/>
                <w:kern w:val="0"/>
                <w:lang w:eastAsia="en-US" w:bidi="ar-SA"/>
              </w:rPr>
              <w:t xml:space="preserve">Przebudowa </w:t>
            </w:r>
            <w:proofErr w:type="spellStart"/>
            <w:r w:rsidRPr="00695EE7">
              <w:rPr>
                <w:rFonts w:ascii="Arial" w:eastAsia="Calibri" w:hAnsi="Arial" w:cs="Arial"/>
                <w:kern w:val="0"/>
                <w:lang w:eastAsia="en-US" w:bidi="ar-SA"/>
              </w:rPr>
              <w:t>placy</w:t>
            </w:r>
            <w:proofErr w:type="spellEnd"/>
            <w:r w:rsidRPr="00695EE7">
              <w:rPr>
                <w:rFonts w:ascii="Arial" w:eastAsia="Calibri" w:hAnsi="Arial" w:cs="Arial"/>
                <w:kern w:val="0"/>
                <w:lang w:eastAsia="en-US" w:bidi="ar-SA"/>
              </w:rPr>
              <w:t xml:space="preserve"> zabaw na terenie Miasta i Gminy Skępe</w:t>
            </w:r>
          </w:p>
        </w:tc>
      </w:tr>
      <w:tr w:rsidR="00695EE7" w14:paraId="458B4D25" w14:textId="77777777" w:rsidTr="00445016">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234E3427"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A33915D" w14:textId="1CEDE3A9" w:rsidR="00695EE7" w:rsidRDefault="00695EE7" w:rsidP="00445016">
            <w:pPr>
              <w:spacing w:after="0" w:line="240" w:lineRule="auto"/>
              <w:jc w:val="center"/>
            </w:pPr>
            <w:r w:rsidRPr="00695EE7">
              <w:rPr>
                <w:rFonts w:ascii="Arial" w:eastAsia="Calibri" w:hAnsi="Arial" w:cs="Arial"/>
                <w:kern w:val="0"/>
                <w:lang w:eastAsia="en-US" w:bidi="ar-SA"/>
              </w:rPr>
              <w:t>Miasto i Gmina Skępe</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775C646A" w14:textId="77777777" w:rsidR="00695EE7" w:rsidRDefault="00695EE7" w:rsidP="00445016">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2E852939" w14:textId="77777777" w:rsidR="00695EE7" w:rsidRDefault="00695EE7" w:rsidP="00445016">
            <w:pPr>
              <w:spacing w:after="0" w:line="240" w:lineRule="auto"/>
              <w:rPr>
                <w:rFonts w:ascii="Arial" w:eastAsia="Times New Roman" w:hAnsi="Arial" w:cs="Arial"/>
                <w:b/>
                <w:bCs/>
                <w:color w:val="000000"/>
                <w:sz w:val="22"/>
                <w:szCs w:val="22"/>
                <w:lang w:eastAsia="pl-PL"/>
              </w:rPr>
            </w:pPr>
          </w:p>
        </w:tc>
      </w:tr>
      <w:tr w:rsidR="00695EE7" w14:paraId="500E1511" w14:textId="77777777" w:rsidTr="00445016">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C1B4B54"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E25828D"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95EE7" w14:paraId="7BCEFE54" w14:textId="77777777" w:rsidTr="00445016">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74B0FB5"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5A66720" w14:textId="12B63D56" w:rsidR="00695EE7" w:rsidRDefault="00695EE7" w:rsidP="00445016">
            <w:pPr>
              <w:spacing w:after="0" w:line="240" w:lineRule="auto"/>
              <w:jc w:val="center"/>
              <w:rPr>
                <w:rFonts w:ascii="Arial" w:eastAsia="Times New Roman" w:hAnsi="Arial" w:cs="Arial"/>
                <w:color w:val="000000"/>
                <w:sz w:val="22"/>
                <w:szCs w:val="22"/>
                <w:lang w:eastAsia="pl-PL"/>
              </w:rPr>
            </w:pPr>
            <w:r w:rsidRPr="00695EE7">
              <w:rPr>
                <w:rFonts w:ascii="Arial" w:hAnsi="Arial" w:cs="Arial"/>
              </w:rPr>
              <w:t>Krzysztof Jaworski</w:t>
            </w:r>
          </w:p>
        </w:tc>
      </w:tr>
      <w:tr w:rsidR="00695EE7" w14:paraId="0E06B4DC" w14:textId="77777777" w:rsidTr="00445016">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EFFD633"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47C93BC4"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r>
      <w:tr w:rsidR="00695EE7" w14:paraId="035C57D1" w14:textId="77777777" w:rsidTr="00445016">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255098E" w14:textId="77777777" w:rsidR="00695EE7" w:rsidRDefault="00695EE7" w:rsidP="00445016">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95EE7" w14:paraId="3B95BBBC" w14:textId="77777777" w:rsidTr="00445016">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08A1AE7E"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3DAFC8C7"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1BB64C31"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95EE7" w14:paraId="41BADC24" w14:textId="77777777" w:rsidTr="00445016">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7A4FDD2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64E43AC5" w14:textId="70B8EBBC"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22AF7F7E" w14:textId="59337BD2"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30</w:t>
            </w:r>
            <w:r>
              <w:rPr>
                <w:rFonts w:ascii="Arial" w:eastAsia="Times New Roman" w:hAnsi="Arial" w:cs="Arial"/>
                <w:color w:val="000000"/>
                <w:sz w:val="22"/>
                <w:szCs w:val="22"/>
                <w:lang w:eastAsia="pl-PL"/>
              </w:rPr>
              <w:t>%</w:t>
            </w:r>
          </w:p>
        </w:tc>
      </w:tr>
      <w:tr w:rsidR="00695EE7" w14:paraId="58F698C0" w14:textId="77777777" w:rsidTr="00445016">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389C22FA"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95EE7" w14:paraId="495EB871" w14:textId="77777777" w:rsidTr="00445016">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74EE5FB"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Pozytywna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8D974B2"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r>
      <w:tr w:rsidR="00695EE7" w14:paraId="224707BA"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1D6908E"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Negatywna ocena formalna i merytoryczna w zakresie spełnienia warunków udzielenia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F7478B2"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57195E7A"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A0033DA"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Liczba kart nieważnych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4D1FE66"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56D87ADF" w14:textId="77777777" w:rsidTr="00445016">
        <w:tblPrEx>
          <w:tblCellMar>
            <w:top w:w="0" w:type="dxa"/>
            <w:bottom w:w="0" w:type="dxa"/>
          </w:tblCellMar>
        </w:tblPrEx>
        <w:trPr>
          <w:trHeight w:val="420"/>
        </w:trPr>
        <w:tc>
          <w:tcPr>
            <w:tcW w:w="10220" w:type="dxa"/>
            <w:gridSpan w:val="6"/>
            <w:tcBorders>
              <w:top w:val="single" w:sz="4" w:space="0" w:color="00000A"/>
              <w:left w:val="single" w:sz="4" w:space="0" w:color="00000A"/>
              <w:bottom w:val="single" w:sz="4" w:space="0" w:color="00000A"/>
              <w:right w:val="single" w:sz="4" w:space="0" w:color="00000A"/>
            </w:tcBorders>
            <w:shd w:val="clear" w:color="auto" w:fill="969696"/>
            <w:tcMar>
              <w:top w:w="0" w:type="dxa"/>
              <w:left w:w="65" w:type="dxa"/>
              <w:bottom w:w="0" w:type="dxa"/>
              <w:right w:w="70" w:type="dxa"/>
            </w:tcMar>
            <w:vAlign w:val="center"/>
          </w:tcPr>
          <w:p w14:paraId="034A5CD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 GŁOSOWANIA</w:t>
            </w:r>
          </w:p>
        </w:tc>
      </w:tr>
      <w:tr w:rsidR="00695EE7" w14:paraId="4D7C614F"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9EEA3E4"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warunki udzielenia wsparcia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3123B5E"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95EE7" w14:paraId="28E5BD21" w14:textId="77777777" w:rsidTr="00445016">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37ADFD9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SPEŁNIENIA WARUNKÓW IDZIELENIA WSPARCIA</w:t>
            </w:r>
            <w:r>
              <w:rPr>
                <w:rFonts w:ascii="Arial" w:eastAsia="Times New Roman" w:hAnsi="Arial" w:cs="Arial"/>
                <w:color w:val="000000"/>
                <w:sz w:val="22"/>
                <w:szCs w:val="22"/>
                <w:lang w:eastAsia="pl-PL"/>
              </w:rPr>
              <w:br/>
              <w:t>(głosowanie przez podniesienie ręki na wezwanie przewodniczącego)</w:t>
            </w:r>
          </w:p>
        </w:tc>
      </w:tr>
      <w:tr w:rsidR="00695EE7" w14:paraId="0099CB55" w14:textId="77777777" w:rsidTr="00445016">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109574D5" w14:textId="77777777" w:rsidR="00695EE7" w:rsidRDefault="00695EE7"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50AFBAB0"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95EE7" w14:paraId="5278AD0D" w14:textId="77777777" w:rsidTr="00445016">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71A23BE"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0D9FBC7"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59CD8C6"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D34ED19"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95EE7" w14:paraId="5232FF92" w14:textId="77777777" w:rsidTr="00445016">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A93A4CF" w14:textId="77777777" w:rsidR="00695EE7" w:rsidRDefault="00695EE7" w:rsidP="00445016">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D26984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CACB808"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91CD563"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95EE7" w14:paraId="618770FC" w14:textId="77777777" w:rsidTr="00445016">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09835E42" w14:textId="77777777" w:rsidR="00695EE7" w:rsidRDefault="00695EE7"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0FC3B1C4" w14:textId="4C17A2DA" w:rsidR="00695EE7" w:rsidRDefault="00695EE7" w:rsidP="00445016">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w:t>
            </w:r>
            <w:r>
              <w:rPr>
                <w:rFonts w:ascii="Arial" w:eastAsia="Times New Roman" w:hAnsi="Arial" w:cs="Arial"/>
                <w:sz w:val="22"/>
                <w:szCs w:val="22"/>
                <w:lang w:eastAsia="pl-PL"/>
              </w:rPr>
              <w:t>10</w:t>
            </w:r>
            <w:r>
              <w:rPr>
                <w:rFonts w:ascii="Arial" w:eastAsia="Times New Roman" w:hAnsi="Arial" w:cs="Arial"/>
                <w:sz w:val="22"/>
                <w:szCs w:val="22"/>
                <w:lang w:eastAsia="pl-PL"/>
              </w:rPr>
              <w:t>/2026</w:t>
            </w:r>
          </w:p>
        </w:tc>
      </w:tr>
    </w:tbl>
    <w:p w14:paraId="24066A03" w14:textId="77777777" w:rsidR="00695EE7" w:rsidRDefault="00695EE7" w:rsidP="00695EE7">
      <w:pPr>
        <w:pStyle w:val="NormalnyWeb"/>
        <w:spacing w:before="0" w:after="0" w:line="276" w:lineRule="auto"/>
        <w:ind w:right="-289"/>
        <w:rPr>
          <w:rFonts w:ascii="Arial" w:hAnsi="Arial" w:cs="Arial"/>
        </w:rPr>
      </w:pPr>
    </w:p>
    <w:p w14:paraId="6D659BD6" w14:textId="77777777" w:rsidR="00695EE7" w:rsidRDefault="00695EE7">
      <w:pPr>
        <w:pStyle w:val="NormalnyWeb"/>
        <w:spacing w:before="0" w:after="0" w:line="276" w:lineRule="auto"/>
        <w:ind w:right="-289"/>
        <w:rPr>
          <w:rFonts w:ascii="Arial" w:hAnsi="Arial" w:cs="Arial"/>
        </w:rPr>
      </w:pPr>
    </w:p>
    <w:p w14:paraId="633838B5" w14:textId="179C1937" w:rsidR="006C4D68" w:rsidRDefault="00000000">
      <w:pPr>
        <w:pStyle w:val="NormalnyWeb"/>
        <w:spacing w:before="0" w:after="0" w:line="276" w:lineRule="auto"/>
        <w:ind w:right="-289"/>
        <w:rPr>
          <w:rFonts w:ascii="Arial" w:hAnsi="Arial" w:cs="Arial"/>
        </w:rPr>
      </w:pPr>
      <w:r>
        <w:rPr>
          <w:rFonts w:ascii="Arial" w:hAnsi="Arial" w:cs="Arial"/>
        </w:rPr>
        <w:t>Na podstawie podjętych Uchwał w sprawie spełnienia warunków udzielenia wsparcia, została sporządzona Lista operacji spełniających warunki udzielenia wsparcia. Podjęto uchwałę nr PSWPR/I/</w:t>
      </w:r>
      <w:r w:rsidR="00695EE7">
        <w:rPr>
          <w:rFonts w:ascii="Arial" w:hAnsi="Arial" w:cs="Arial"/>
        </w:rPr>
        <w:t>11</w:t>
      </w:r>
      <w:r>
        <w:rPr>
          <w:rFonts w:ascii="Arial" w:hAnsi="Arial" w:cs="Arial"/>
        </w:rPr>
        <w:t xml:space="preserve">/2025 w sprawie zatwierdzenia listy operacji spełniających warunki udzielenia wsparcia. </w:t>
      </w:r>
    </w:p>
    <w:p w14:paraId="7EE46F43" w14:textId="77777777" w:rsidR="006C4D68" w:rsidRDefault="006C4D68">
      <w:pPr>
        <w:pStyle w:val="NormalnyWeb"/>
        <w:spacing w:before="0" w:after="0" w:line="276" w:lineRule="auto"/>
        <w:ind w:right="-289"/>
        <w:rPr>
          <w:rFonts w:ascii="Arial" w:hAnsi="Arial" w:cs="Arial"/>
        </w:rPr>
      </w:pPr>
    </w:p>
    <w:p w14:paraId="1C8D52AE" w14:textId="7D9E3B80" w:rsidR="006C4D68" w:rsidRDefault="00000000">
      <w:pPr>
        <w:pStyle w:val="Standard"/>
        <w:spacing w:after="0"/>
        <w:rPr>
          <w:rFonts w:ascii="Arial" w:hAnsi="Arial" w:cs="Arial"/>
        </w:rPr>
      </w:pPr>
      <w:r>
        <w:rPr>
          <w:rFonts w:ascii="Arial" w:hAnsi="Arial" w:cs="Arial"/>
        </w:rPr>
        <w:t xml:space="preserve">Wyniki głosowania poprzez podniesienie ręki na wezwanie </w:t>
      </w:r>
      <w:r w:rsidR="00695EE7">
        <w:rPr>
          <w:rFonts w:ascii="Arial" w:hAnsi="Arial" w:cs="Arial"/>
        </w:rPr>
        <w:t>P</w:t>
      </w:r>
      <w:r>
        <w:rPr>
          <w:rFonts w:ascii="Arial" w:hAnsi="Arial" w:cs="Arial"/>
        </w:rPr>
        <w:t>rzewodniczącego:</w:t>
      </w:r>
    </w:p>
    <w:tbl>
      <w:tblPr>
        <w:tblW w:w="9211" w:type="dxa"/>
        <w:tblInd w:w="-108" w:type="dxa"/>
        <w:tblLayout w:type="fixed"/>
        <w:tblCellMar>
          <w:left w:w="10" w:type="dxa"/>
          <w:right w:w="10" w:type="dxa"/>
        </w:tblCellMar>
        <w:tblLook w:val="04A0" w:firstRow="1" w:lastRow="0" w:firstColumn="1" w:lastColumn="0" w:noHBand="0" w:noVBand="1"/>
      </w:tblPr>
      <w:tblGrid>
        <w:gridCol w:w="2302"/>
        <w:gridCol w:w="2303"/>
        <w:gridCol w:w="2303"/>
        <w:gridCol w:w="2303"/>
      </w:tblGrid>
      <w:tr w:rsidR="006C4D68" w14:paraId="644A3FEC" w14:textId="77777777">
        <w:tblPrEx>
          <w:tblCellMar>
            <w:top w:w="0" w:type="dxa"/>
            <w:bottom w:w="0" w:type="dxa"/>
          </w:tblCellMar>
        </w:tblPrEx>
        <w:trPr>
          <w:trHeight w:val="813"/>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A9A211" w14:textId="77777777" w:rsidR="006C4D68" w:rsidRDefault="00000000">
            <w:pPr>
              <w:pStyle w:val="Standard"/>
              <w:spacing w:after="0"/>
              <w:jc w:val="center"/>
              <w:rPr>
                <w:rFonts w:ascii="Arial" w:hAnsi="Arial" w:cs="Arial"/>
                <w:b/>
              </w:rPr>
            </w:pPr>
            <w:r>
              <w:rPr>
                <w:rFonts w:ascii="Arial" w:hAnsi="Arial" w:cs="Arial"/>
                <w:b/>
              </w:rPr>
              <w:t>Uprawnionych do głosowania</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BB639B" w14:textId="77777777" w:rsidR="006C4D68" w:rsidRDefault="00000000">
            <w:pPr>
              <w:pStyle w:val="Standard"/>
              <w:spacing w:after="0"/>
              <w:jc w:val="center"/>
              <w:rPr>
                <w:rFonts w:ascii="Arial" w:hAnsi="Arial" w:cs="Arial"/>
                <w:b/>
              </w:rPr>
            </w:pPr>
            <w:r>
              <w:rPr>
                <w:rFonts w:ascii="Arial" w:hAnsi="Arial" w:cs="Arial"/>
                <w:b/>
              </w:rPr>
              <w:t>Za przyjęciem uchwały</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E90DD8" w14:textId="77777777" w:rsidR="006C4D68" w:rsidRDefault="00000000">
            <w:pPr>
              <w:pStyle w:val="Standard"/>
              <w:spacing w:after="0"/>
              <w:jc w:val="center"/>
              <w:rPr>
                <w:rFonts w:ascii="Arial" w:hAnsi="Arial" w:cs="Arial"/>
                <w:b/>
              </w:rPr>
            </w:pPr>
            <w:r>
              <w:rPr>
                <w:rFonts w:ascii="Arial" w:hAnsi="Arial" w:cs="Arial"/>
                <w:b/>
              </w:rPr>
              <w:t>Przeciw</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C4FDD3" w14:textId="77777777" w:rsidR="006C4D68" w:rsidRDefault="00000000">
            <w:pPr>
              <w:pStyle w:val="Standard"/>
              <w:spacing w:after="0"/>
              <w:jc w:val="center"/>
              <w:rPr>
                <w:rFonts w:ascii="Arial" w:hAnsi="Arial" w:cs="Arial"/>
                <w:b/>
              </w:rPr>
            </w:pPr>
            <w:r>
              <w:rPr>
                <w:rFonts w:ascii="Arial" w:hAnsi="Arial" w:cs="Arial"/>
                <w:b/>
              </w:rPr>
              <w:t>Wstrzymujących się od głosu</w:t>
            </w:r>
          </w:p>
        </w:tc>
      </w:tr>
      <w:tr w:rsidR="006C4D68" w14:paraId="647FA891" w14:textId="77777777">
        <w:tblPrEx>
          <w:tblCellMar>
            <w:top w:w="0" w:type="dxa"/>
            <w:bottom w:w="0" w:type="dxa"/>
          </w:tblCellMar>
        </w:tblPrEx>
        <w:trPr>
          <w:trHeight w:val="555"/>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832A63" w14:textId="1027F941" w:rsidR="006C4D68" w:rsidRDefault="00695EE7">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FDCFCA" w14:textId="028FD9D7" w:rsidR="006C4D68" w:rsidRDefault="00695EE7">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193838" w14:textId="77777777" w:rsidR="006C4D68" w:rsidRDefault="00000000">
            <w:pPr>
              <w:pStyle w:val="Standard"/>
              <w:spacing w:after="0"/>
              <w:jc w:val="center"/>
              <w:rPr>
                <w:rFonts w:ascii="Arial" w:hAnsi="Arial" w:cs="Arial"/>
              </w:rPr>
            </w:pPr>
            <w:r>
              <w:rPr>
                <w:rFonts w:ascii="Arial" w:hAnsi="Arial" w:cs="Arial"/>
              </w:rPr>
              <w:t>0</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8EB342" w14:textId="77777777" w:rsidR="006C4D68" w:rsidRDefault="00000000">
            <w:pPr>
              <w:pStyle w:val="Standard"/>
              <w:spacing w:after="0"/>
              <w:jc w:val="center"/>
              <w:rPr>
                <w:rFonts w:ascii="Arial" w:hAnsi="Arial" w:cs="Arial"/>
              </w:rPr>
            </w:pPr>
            <w:r>
              <w:rPr>
                <w:rFonts w:ascii="Arial" w:hAnsi="Arial" w:cs="Arial"/>
              </w:rPr>
              <w:t>0</w:t>
            </w:r>
          </w:p>
        </w:tc>
      </w:tr>
    </w:tbl>
    <w:p w14:paraId="1072A85B" w14:textId="4676D65A" w:rsidR="006C4D68" w:rsidRDefault="00000000">
      <w:pPr>
        <w:pStyle w:val="Standard"/>
        <w:spacing w:after="0"/>
        <w:rPr>
          <w:rFonts w:ascii="Arial" w:hAnsi="Arial" w:cs="Arial"/>
        </w:rPr>
      </w:pPr>
      <w:r>
        <w:rPr>
          <w:rFonts w:ascii="Arial" w:hAnsi="Arial" w:cs="Arial"/>
        </w:rPr>
        <w:t>Wyniki głosowania przedstawił Przewodnicząc</w:t>
      </w:r>
      <w:r w:rsidR="00695EE7">
        <w:rPr>
          <w:rFonts w:ascii="Arial" w:hAnsi="Arial" w:cs="Arial"/>
        </w:rPr>
        <w:t>y</w:t>
      </w:r>
      <w:r>
        <w:rPr>
          <w:rFonts w:ascii="Arial" w:hAnsi="Arial" w:cs="Arial"/>
        </w:rPr>
        <w:t xml:space="preserve"> Rady.</w:t>
      </w:r>
    </w:p>
    <w:p w14:paraId="19B17132" w14:textId="77777777" w:rsidR="006C4D68" w:rsidRDefault="006C4D68">
      <w:pPr>
        <w:pStyle w:val="NormalnyWeb"/>
        <w:spacing w:before="0" w:after="0" w:line="276" w:lineRule="auto"/>
        <w:ind w:left="720" w:right="-289"/>
        <w:rPr>
          <w:rFonts w:ascii="Arial" w:hAnsi="Arial" w:cs="Arial"/>
        </w:rPr>
      </w:pPr>
    </w:p>
    <w:p w14:paraId="47503F3D" w14:textId="77777777" w:rsidR="006C4D68" w:rsidRDefault="00000000">
      <w:pPr>
        <w:pStyle w:val="NormalnyWeb"/>
        <w:spacing w:before="0" w:after="0" w:line="276" w:lineRule="auto"/>
        <w:ind w:right="-289"/>
        <w:rPr>
          <w:rFonts w:ascii="Arial" w:hAnsi="Arial" w:cs="Arial"/>
          <w:u w:val="single"/>
        </w:rPr>
      </w:pPr>
      <w:r>
        <w:rPr>
          <w:rFonts w:ascii="Arial" w:hAnsi="Arial" w:cs="Arial"/>
          <w:u w:val="single"/>
        </w:rPr>
        <w:t xml:space="preserve">Ad. 6) Ocena zgodności operacji wg kryteriów wyboru </w:t>
      </w:r>
    </w:p>
    <w:p w14:paraId="6C96EA37" w14:textId="77777777" w:rsidR="006C4D68" w:rsidRDefault="006C4D68">
      <w:pPr>
        <w:pStyle w:val="Standard"/>
        <w:spacing w:after="0"/>
        <w:jc w:val="both"/>
        <w:rPr>
          <w:rFonts w:ascii="Arial" w:hAnsi="Arial" w:cs="Arial"/>
          <w:u w:val="single"/>
        </w:rPr>
      </w:pPr>
    </w:p>
    <w:p w14:paraId="74A41EC3" w14:textId="77777777" w:rsidR="006C4D68" w:rsidRDefault="00000000">
      <w:pPr>
        <w:pStyle w:val="Standard"/>
        <w:spacing w:after="0"/>
        <w:rPr>
          <w:rFonts w:ascii="Arial" w:hAnsi="Arial" w:cs="Arial"/>
        </w:rPr>
      </w:pPr>
      <w:r>
        <w:rPr>
          <w:rFonts w:ascii="Arial" w:hAnsi="Arial" w:cs="Arial"/>
        </w:rPr>
        <w:t>Członkowie Rady LGD obecni na posiedzeniu i niewyłączeni z oceny danego wniosku, dokonali oceny wg dostępowych kryteriów wyboru, w odniesieniu do każdej operacji, poprzez wypełnienie Karty oceny wniosku o wsparcie. Poprawność wypełnienia przez członków Rady LGD Kart oceny została sprawdzona przez Opiekuna procesu oraz Komisję Skrutacyjną.</w:t>
      </w:r>
    </w:p>
    <w:p w14:paraId="573D1680" w14:textId="77777777" w:rsidR="006C4D68" w:rsidRDefault="006C4D68">
      <w:pPr>
        <w:pStyle w:val="Standard"/>
        <w:spacing w:after="0"/>
        <w:rPr>
          <w:rFonts w:ascii="Arial" w:hAnsi="Arial" w:cs="Arial"/>
        </w:rPr>
      </w:pPr>
    </w:p>
    <w:p w14:paraId="5D95097C" w14:textId="77777777" w:rsidR="006C4D68" w:rsidRDefault="00000000">
      <w:pPr>
        <w:pStyle w:val="Standard"/>
        <w:spacing w:after="0"/>
        <w:rPr>
          <w:rFonts w:ascii="Arial" w:hAnsi="Arial" w:cs="Arial"/>
        </w:rPr>
      </w:pPr>
      <w:r>
        <w:rPr>
          <w:rFonts w:ascii="Arial" w:hAnsi="Arial" w:cs="Arial"/>
        </w:rPr>
        <w:t xml:space="preserve">Wszystkie operacje spełniają kryteria dostępowe, zatem można przejść do oceny wniosków w zakresie obowiązujących w ramach naboru kryteriów rankingujących.  </w:t>
      </w:r>
    </w:p>
    <w:p w14:paraId="3999C3D9" w14:textId="77777777" w:rsidR="006C4D68" w:rsidRDefault="006C4D68">
      <w:pPr>
        <w:pStyle w:val="Standard"/>
        <w:spacing w:after="0"/>
        <w:rPr>
          <w:rFonts w:ascii="Arial" w:hAnsi="Arial" w:cs="Arial"/>
        </w:rPr>
      </w:pPr>
    </w:p>
    <w:p w14:paraId="5AFB2197" w14:textId="77777777" w:rsidR="006C4D68" w:rsidRDefault="00000000">
      <w:pPr>
        <w:pStyle w:val="Standard"/>
        <w:spacing w:after="0"/>
        <w:rPr>
          <w:rFonts w:ascii="Arial" w:hAnsi="Arial" w:cs="Arial"/>
        </w:rPr>
      </w:pPr>
      <w:r>
        <w:rPr>
          <w:rFonts w:ascii="Arial" w:hAnsi="Arial" w:cs="Arial"/>
        </w:rPr>
        <w:t xml:space="preserve">Członkowie Rady LGD obecni na posiedzeniu i niewyłączeni z oceny danego wniosku, dokonali oceny wg rankingujących kryteriów wyboru, w odniesieniu do każdej operacji, poprzez wypełnienie Karty oceny wniosku o wsparcie. Poprawność wypełnienia przez członków Rady LGD Kart oceny została sprawdzona przez Opiekuna procesu oraz Komisję Skrutacyjną. Następnie Opiekun procesu wraz </w:t>
      </w:r>
      <w:r>
        <w:rPr>
          <w:rFonts w:ascii="Arial" w:hAnsi="Arial" w:cs="Arial"/>
        </w:rPr>
        <w:br/>
        <w:t xml:space="preserve">z Komisją Skrutacyjną, na podstawie wypełnionych kart oceny, dokonali wyliczenia </w:t>
      </w:r>
      <w:r>
        <w:rPr>
          <w:rFonts w:ascii="Arial" w:hAnsi="Arial" w:cs="Arial"/>
        </w:rPr>
        <w:lastRenderedPageBreak/>
        <w:t xml:space="preserve">ostatecznej liczby punktów przyznanych danej operacji oraz sprawdzili, czy operacje uzyskały minimum punktowe. Ostateczna liczba punktów przyznanych poszczególnej operacji ustalona została poprzez wyliczenie średniej arytmetycznej przyznanych ocen dla każdego z kryteriów rankingujących a następnie zsumowano wartości całkowite ocen dla każdej operacji. </w:t>
      </w:r>
    </w:p>
    <w:p w14:paraId="6F447BD0" w14:textId="77777777" w:rsidR="006C4D68" w:rsidRDefault="006C4D68">
      <w:pPr>
        <w:pStyle w:val="Standard"/>
        <w:spacing w:after="0"/>
        <w:rPr>
          <w:rFonts w:ascii="Arial" w:hAnsi="Arial" w:cs="Arial"/>
        </w:rPr>
      </w:pPr>
    </w:p>
    <w:p w14:paraId="314ED239" w14:textId="77777777" w:rsidR="006C4D68" w:rsidRDefault="00000000">
      <w:pPr>
        <w:pStyle w:val="Standard"/>
        <w:spacing w:after="0"/>
        <w:rPr>
          <w:rFonts w:ascii="Arial" w:hAnsi="Arial" w:cs="Arial"/>
        </w:rPr>
      </w:pPr>
      <w:r>
        <w:rPr>
          <w:rFonts w:ascii="Arial" w:hAnsi="Arial" w:cs="Arial"/>
        </w:rPr>
        <w:t>Wszystkie operacje uzyskały minimum punktowe.</w:t>
      </w:r>
    </w:p>
    <w:p w14:paraId="45E62CDA" w14:textId="77777777" w:rsidR="006C4D68" w:rsidRDefault="006C4D68">
      <w:pPr>
        <w:pStyle w:val="Standard"/>
        <w:spacing w:after="0"/>
        <w:rPr>
          <w:rFonts w:ascii="Arial" w:hAnsi="Arial" w:cs="Arial"/>
        </w:rPr>
      </w:pPr>
    </w:p>
    <w:p w14:paraId="2A53787F" w14:textId="77777777" w:rsidR="006C4D68" w:rsidRDefault="00000000">
      <w:pPr>
        <w:spacing w:after="120"/>
        <w:jc w:val="both"/>
        <w:rPr>
          <w:rFonts w:ascii="Arial" w:hAnsi="Arial" w:cs="Arial"/>
        </w:rPr>
      </w:pPr>
      <w:r>
        <w:rPr>
          <w:rFonts w:ascii="Arial" w:hAnsi="Arial" w:cs="Arial"/>
        </w:rPr>
        <w:t>Zestawienie wyników głosowania (łącznej przyznanej liczby punktów):</w:t>
      </w:r>
    </w:p>
    <w:tbl>
      <w:tblPr>
        <w:tblW w:w="9062" w:type="dxa"/>
        <w:tblCellMar>
          <w:left w:w="10" w:type="dxa"/>
          <w:right w:w="10" w:type="dxa"/>
        </w:tblCellMar>
        <w:tblLook w:val="04A0" w:firstRow="1" w:lastRow="0" w:firstColumn="1" w:lastColumn="0" w:noHBand="0" w:noVBand="1"/>
      </w:tblPr>
      <w:tblGrid>
        <w:gridCol w:w="2547"/>
        <w:gridCol w:w="3969"/>
        <w:gridCol w:w="2546"/>
      </w:tblGrid>
      <w:tr w:rsidR="006C4D68" w14:paraId="516B5DFB" w14:textId="77777777">
        <w:tblPrEx>
          <w:tblCellMar>
            <w:top w:w="0" w:type="dxa"/>
            <w:bottom w:w="0" w:type="dxa"/>
          </w:tblCellMar>
        </w:tblPrEx>
        <w:trPr>
          <w:trHeight w:val="648"/>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256AF" w14:textId="77777777" w:rsidR="006C4D68" w:rsidRDefault="00000000">
            <w:pPr>
              <w:widowControl/>
              <w:spacing w:after="0" w:line="240" w:lineRule="auto"/>
              <w:jc w:val="center"/>
              <w:textAlignment w:val="auto"/>
            </w:pPr>
            <w:r>
              <w:rPr>
                <w:rFonts w:ascii="Arial" w:eastAsia="Calibri" w:hAnsi="Arial" w:cs="Arial"/>
                <w:b/>
                <w:kern w:val="0"/>
                <w:lang w:eastAsia="en-US" w:bidi="ar-SA"/>
              </w:rPr>
              <w:t>Znak sprawy LGD</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45A68" w14:textId="77777777" w:rsidR="006C4D68" w:rsidRDefault="00000000">
            <w:pPr>
              <w:widowControl/>
              <w:spacing w:after="0" w:line="240" w:lineRule="auto"/>
              <w:jc w:val="center"/>
              <w:textAlignment w:val="auto"/>
            </w:pPr>
            <w:r>
              <w:rPr>
                <w:rFonts w:ascii="Arial" w:eastAsia="Calibri" w:hAnsi="Arial" w:cs="Arial"/>
                <w:b/>
                <w:kern w:val="0"/>
                <w:lang w:eastAsia="en-US" w:bidi="ar-SA"/>
              </w:rPr>
              <w:t>Wnioskodawca</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D11A9" w14:textId="77777777" w:rsidR="006C4D68" w:rsidRDefault="00000000">
            <w:pPr>
              <w:widowControl/>
              <w:spacing w:after="0" w:line="240" w:lineRule="auto"/>
              <w:jc w:val="center"/>
              <w:textAlignment w:val="auto"/>
            </w:pPr>
            <w:r>
              <w:rPr>
                <w:rFonts w:ascii="Arial" w:eastAsia="Calibri" w:hAnsi="Arial" w:cs="Arial"/>
                <w:b/>
                <w:kern w:val="0"/>
                <w:lang w:eastAsia="en-US" w:bidi="ar-SA"/>
              </w:rPr>
              <w:t>Liczba przyznanych punktów</w:t>
            </w:r>
          </w:p>
        </w:tc>
      </w:tr>
      <w:tr w:rsidR="00083662" w14:paraId="1B312E22" w14:textId="77777777" w:rsidTr="005B65FE">
        <w:tblPrEx>
          <w:tblCellMar>
            <w:top w:w="0" w:type="dxa"/>
            <w:bottom w:w="0" w:type="dxa"/>
          </w:tblCellMar>
        </w:tblPrEx>
        <w:trPr>
          <w:trHeight w:val="558"/>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13B01" w14:textId="7DF74623"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16085" w14:textId="556E29FA"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Miasta Lipna</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088EA" w14:textId="4BFFAB26"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12</w:t>
            </w:r>
          </w:p>
        </w:tc>
      </w:tr>
      <w:tr w:rsidR="00083662" w14:paraId="1BB2060D" w14:textId="77777777" w:rsidTr="005B65FE">
        <w:tblPrEx>
          <w:tblCellMar>
            <w:top w:w="0" w:type="dxa"/>
            <w:bottom w:w="0" w:type="dxa"/>
          </w:tblCellMar>
        </w:tblPrEx>
        <w:trPr>
          <w:trHeight w:val="547"/>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39FE0" w14:textId="74F07077"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91FD5" w14:textId="6CB181B5"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Czernikowo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6DE7D" w14:textId="31E836FB"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11</w:t>
            </w:r>
          </w:p>
        </w:tc>
      </w:tr>
      <w:tr w:rsidR="00083662" w14:paraId="18981DF7" w14:textId="77777777" w:rsidTr="005B65FE">
        <w:tblPrEx>
          <w:tblCellMar>
            <w:top w:w="0" w:type="dxa"/>
            <w:bottom w:w="0" w:type="dxa"/>
          </w:tblCellMar>
        </w:tblPrEx>
        <w:trPr>
          <w:trHeight w:val="55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EF3BF" w14:textId="0C651DEF"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A3C1" w14:textId="35988393"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Chrostkowo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BF3E3" w14:textId="54740617"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14</w:t>
            </w:r>
          </w:p>
        </w:tc>
      </w:tr>
      <w:tr w:rsidR="00083662" w14:paraId="02BAB338" w14:textId="77777777" w:rsidTr="005B65FE">
        <w:tblPrEx>
          <w:tblCellMar>
            <w:top w:w="0" w:type="dxa"/>
            <w:bottom w:w="0" w:type="dxa"/>
          </w:tblCellMar>
        </w:tblPrEx>
        <w:trPr>
          <w:trHeight w:val="54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3FAF" w14:textId="0D8400DF"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E3D5" w14:textId="66EF50F0"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Lipno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E3240" w14:textId="34921540"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9</w:t>
            </w:r>
          </w:p>
        </w:tc>
      </w:tr>
      <w:tr w:rsidR="00083662" w14:paraId="5F348A96" w14:textId="77777777" w:rsidTr="005B65FE">
        <w:tblPrEx>
          <w:tblCellMar>
            <w:top w:w="0" w:type="dxa"/>
            <w:bottom w:w="0" w:type="dxa"/>
          </w:tblCellMar>
        </w:tblPrEx>
        <w:trPr>
          <w:trHeight w:val="44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A2962" w14:textId="6E633192"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DBB" w14:textId="16C0FA1B"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TŁUCHOWO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E3358" w14:textId="6345F876"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8</w:t>
            </w:r>
          </w:p>
        </w:tc>
      </w:tr>
      <w:tr w:rsidR="00083662" w14:paraId="43C1BCCF" w14:textId="77777777" w:rsidTr="005B65FE">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919A" w14:textId="4A18DE1F"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FBD7A" w14:textId="339874CB"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KIKÓŁ</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4C6F7" w14:textId="234B4554"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12</w:t>
            </w:r>
          </w:p>
        </w:tc>
      </w:tr>
      <w:tr w:rsidR="00083662" w14:paraId="3A472069" w14:textId="77777777" w:rsidTr="005B65FE">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A13D5" w14:textId="7AC55700"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2025/PSWPR/7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9537" w14:textId="7FA7913C"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Gmina Wielgie</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439B8" w14:textId="19AF68B5"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8</w:t>
            </w:r>
          </w:p>
        </w:tc>
      </w:tr>
      <w:tr w:rsidR="00083662" w14:paraId="77A07611" w14:textId="77777777" w:rsidTr="005B65FE">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5EA4B" w14:textId="5A7B9CE9"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2025/PSWPR/8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A369C" w14:textId="533F890F"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Gmina Dobrzyń nad Wisłą</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DBFB5" w14:textId="2488364C"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11</w:t>
            </w:r>
          </w:p>
        </w:tc>
      </w:tr>
      <w:tr w:rsidR="00083662" w14:paraId="3EF75ACA" w14:textId="77777777" w:rsidTr="005B65FE">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1D258" w14:textId="4779EC4D"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2025/PSWPR/9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517D" w14:textId="2B6B165F"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Miasto i Gmina Skępe</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5E1E2" w14:textId="1897C7AC"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8</w:t>
            </w:r>
          </w:p>
        </w:tc>
      </w:tr>
    </w:tbl>
    <w:p w14:paraId="7A752B2F" w14:textId="51ACA751" w:rsidR="006C4D68" w:rsidRDefault="00000000">
      <w:pPr>
        <w:spacing w:after="0"/>
        <w:jc w:val="both"/>
      </w:pPr>
      <w:r>
        <w:rPr>
          <w:rFonts w:ascii="Arial" w:hAnsi="Arial" w:cs="Arial"/>
        </w:rPr>
        <w:t>Wyniki głosowania ogłosił Przewodnicząc</w:t>
      </w:r>
      <w:r w:rsidR="00083662">
        <w:rPr>
          <w:rFonts w:ascii="Arial" w:hAnsi="Arial" w:cs="Arial"/>
        </w:rPr>
        <w:t>y</w:t>
      </w:r>
      <w:r>
        <w:rPr>
          <w:rFonts w:ascii="Arial" w:hAnsi="Arial" w:cs="Arial"/>
        </w:rPr>
        <w:t xml:space="preserve"> Rady. </w:t>
      </w:r>
    </w:p>
    <w:p w14:paraId="7C06B00B" w14:textId="77777777" w:rsidR="006C4D68" w:rsidRDefault="006C4D68">
      <w:pPr>
        <w:pStyle w:val="Standard"/>
        <w:spacing w:after="0"/>
        <w:jc w:val="both"/>
        <w:rPr>
          <w:rFonts w:ascii="Arial" w:hAnsi="Arial" w:cs="Arial"/>
          <w:u w:val="single"/>
        </w:rPr>
      </w:pPr>
    </w:p>
    <w:p w14:paraId="279C8D82" w14:textId="77777777" w:rsidR="006C4D68" w:rsidRDefault="00000000">
      <w:pPr>
        <w:pStyle w:val="Standard"/>
        <w:spacing w:after="0"/>
        <w:jc w:val="both"/>
        <w:rPr>
          <w:rFonts w:ascii="Arial" w:hAnsi="Arial" w:cs="Arial"/>
          <w:u w:val="single"/>
        </w:rPr>
      </w:pPr>
      <w:r>
        <w:rPr>
          <w:rFonts w:ascii="Arial" w:hAnsi="Arial" w:cs="Arial"/>
          <w:u w:val="single"/>
        </w:rPr>
        <w:t>Ad. 7) Ustalenie kwoty wsparcia dla poszczególnych operacji</w:t>
      </w:r>
    </w:p>
    <w:p w14:paraId="3BED8347" w14:textId="77777777" w:rsidR="006C4D68" w:rsidRDefault="006C4D68">
      <w:pPr>
        <w:pStyle w:val="Standard"/>
        <w:spacing w:after="0"/>
        <w:jc w:val="both"/>
        <w:rPr>
          <w:rFonts w:ascii="Arial" w:hAnsi="Arial" w:cs="Arial"/>
          <w:u w:val="single"/>
        </w:rPr>
      </w:pPr>
    </w:p>
    <w:p w14:paraId="21D20679" w14:textId="77777777" w:rsidR="006C4D68" w:rsidRDefault="00000000">
      <w:pPr>
        <w:pStyle w:val="Standard"/>
        <w:spacing w:after="0"/>
        <w:rPr>
          <w:rFonts w:ascii="Arial" w:hAnsi="Arial" w:cs="Arial"/>
        </w:rPr>
      </w:pPr>
      <w:r>
        <w:rPr>
          <w:rFonts w:ascii="Arial" w:hAnsi="Arial" w:cs="Arial"/>
        </w:rPr>
        <w:t xml:space="preserve">Członkowie Rady przystąpili do ustalenia kwoty wsparcia dla poszczególnych operacji. W trakcie dyskusji nad poszczególnymi wnioskami, członkowie Rady każdorazowo jednomyślnie uznali, że wnioskowane przez Wnioskodawców kwoty wsparcia są zgodne ze wskazanym w Regulaminie naboru wniosków poziomem dofinansowania, mieszczą się w limitach kwot pomocy, koszty ujęte we wnioskach są kwalifikowalne i racjonalne. Zgodnie z Rejestrem </w:t>
      </w:r>
      <w:proofErr w:type="spellStart"/>
      <w:r>
        <w:rPr>
          <w:rFonts w:ascii="Arial" w:hAnsi="Arial" w:cs="Arial"/>
        </w:rPr>
        <w:t>wyłączeń</w:t>
      </w:r>
      <w:proofErr w:type="spellEnd"/>
      <w:r>
        <w:rPr>
          <w:rFonts w:ascii="Arial" w:hAnsi="Arial" w:cs="Arial"/>
        </w:rPr>
        <w:t xml:space="preserve"> z dyskusji każdorazowo wyłączano członków Rady powiązanych z omawianymi wnioskami.</w:t>
      </w:r>
    </w:p>
    <w:p w14:paraId="114F14F8" w14:textId="77777777" w:rsidR="006C4D68" w:rsidRDefault="006C4D68">
      <w:pPr>
        <w:pStyle w:val="Standard"/>
        <w:spacing w:after="0"/>
        <w:jc w:val="both"/>
        <w:rPr>
          <w:rFonts w:ascii="Arial" w:hAnsi="Arial" w:cs="Arial"/>
        </w:rPr>
      </w:pPr>
    </w:p>
    <w:p w14:paraId="63004131" w14:textId="77777777" w:rsidR="00A13F6D" w:rsidRDefault="00A13F6D">
      <w:pPr>
        <w:spacing w:after="120"/>
        <w:jc w:val="both"/>
        <w:rPr>
          <w:rFonts w:ascii="Arial" w:hAnsi="Arial" w:cs="Arial"/>
        </w:rPr>
      </w:pPr>
    </w:p>
    <w:p w14:paraId="5B41B7A1" w14:textId="77777777" w:rsidR="00A13F6D" w:rsidRDefault="00A13F6D">
      <w:pPr>
        <w:spacing w:after="120"/>
        <w:jc w:val="both"/>
        <w:rPr>
          <w:rFonts w:ascii="Arial" w:hAnsi="Arial" w:cs="Arial"/>
        </w:rPr>
      </w:pPr>
    </w:p>
    <w:p w14:paraId="283B2A7C" w14:textId="77777777" w:rsidR="00A13F6D" w:rsidRDefault="00A13F6D">
      <w:pPr>
        <w:spacing w:after="120"/>
        <w:jc w:val="both"/>
        <w:rPr>
          <w:rFonts w:ascii="Arial" w:hAnsi="Arial" w:cs="Arial"/>
        </w:rPr>
      </w:pPr>
    </w:p>
    <w:p w14:paraId="21E42CBC" w14:textId="032E7495" w:rsidR="006C4D68" w:rsidRDefault="00000000">
      <w:pPr>
        <w:spacing w:after="120"/>
        <w:jc w:val="both"/>
        <w:rPr>
          <w:rFonts w:ascii="Arial" w:hAnsi="Arial" w:cs="Arial"/>
        </w:rPr>
      </w:pPr>
      <w:r>
        <w:rPr>
          <w:rFonts w:ascii="Arial" w:hAnsi="Arial" w:cs="Arial"/>
        </w:rPr>
        <w:lastRenderedPageBreak/>
        <w:t>Zestawienie wyników głosowania (ustalonej kwoty wsparcia):</w:t>
      </w:r>
    </w:p>
    <w:tbl>
      <w:tblPr>
        <w:tblW w:w="9062" w:type="dxa"/>
        <w:tblCellMar>
          <w:left w:w="10" w:type="dxa"/>
          <w:right w:w="10" w:type="dxa"/>
        </w:tblCellMar>
        <w:tblLook w:val="04A0" w:firstRow="1" w:lastRow="0" w:firstColumn="1" w:lastColumn="0" w:noHBand="0" w:noVBand="1"/>
      </w:tblPr>
      <w:tblGrid>
        <w:gridCol w:w="2547"/>
        <w:gridCol w:w="3969"/>
        <w:gridCol w:w="2546"/>
      </w:tblGrid>
      <w:tr w:rsidR="006C4D68" w14:paraId="1BF2CEF3" w14:textId="77777777">
        <w:tblPrEx>
          <w:tblCellMar>
            <w:top w:w="0" w:type="dxa"/>
            <w:bottom w:w="0" w:type="dxa"/>
          </w:tblCellMar>
        </w:tblPrEx>
        <w:trPr>
          <w:trHeight w:val="648"/>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4FC71" w14:textId="77777777" w:rsidR="006C4D68" w:rsidRDefault="00000000">
            <w:pPr>
              <w:widowControl/>
              <w:spacing w:after="0" w:line="240" w:lineRule="auto"/>
              <w:jc w:val="center"/>
              <w:textAlignment w:val="auto"/>
            </w:pPr>
            <w:r>
              <w:rPr>
                <w:rFonts w:ascii="Arial" w:eastAsia="Calibri" w:hAnsi="Arial" w:cs="Arial"/>
                <w:b/>
                <w:kern w:val="0"/>
                <w:lang w:eastAsia="en-US" w:bidi="ar-SA"/>
              </w:rPr>
              <w:t>Znak sprawy LGD</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55436" w14:textId="77777777" w:rsidR="006C4D68" w:rsidRDefault="00000000">
            <w:pPr>
              <w:widowControl/>
              <w:spacing w:after="0" w:line="240" w:lineRule="auto"/>
              <w:jc w:val="center"/>
              <w:textAlignment w:val="auto"/>
            </w:pPr>
            <w:r>
              <w:rPr>
                <w:rFonts w:ascii="Arial" w:eastAsia="Calibri" w:hAnsi="Arial" w:cs="Arial"/>
                <w:b/>
                <w:kern w:val="0"/>
                <w:lang w:eastAsia="en-US" w:bidi="ar-SA"/>
              </w:rPr>
              <w:t>Wnioskodawca</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CA1AA" w14:textId="77777777" w:rsidR="006C4D68" w:rsidRDefault="00000000">
            <w:pPr>
              <w:widowControl/>
              <w:spacing w:after="0" w:line="240" w:lineRule="auto"/>
              <w:jc w:val="center"/>
              <w:textAlignment w:val="auto"/>
            </w:pPr>
            <w:r>
              <w:rPr>
                <w:rFonts w:ascii="Arial" w:eastAsia="Calibri" w:hAnsi="Arial" w:cs="Arial"/>
                <w:b/>
                <w:kern w:val="0"/>
                <w:lang w:eastAsia="en-US" w:bidi="ar-SA"/>
              </w:rPr>
              <w:t>Ustalona kwota wsparcia</w:t>
            </w:r>
          </w:p>
        </w:tc>
      </w:tr>
      <w:tr w:rsidR="00083662" w14:paraId="494BA87D" w14:textId="77777777" w:rsidTr="005161D1">
        <w:tblPrEx>
          <w:tblCellMar>
            <w:top w:w="0" w:type="dxa"/>
            <w:bottom w:w="0" w:type="dxa"/>
          </w:tblCellMar>
        </w:tblPrEx>
        <w:trPr>
          <w:trHeight w:val="558"/>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A1219" w14:textId="2CDC9E2A"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3069" w14:textId="44B46C01"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Miasta Lipna</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EF220" w14:textId="067945CF"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500 000 zł</w:t>
            </w:r>
          </w:p>
        </w:tc>
      </w:tr>
      <w:tr w:rsidR="00083662" w14:paraId="55F92CF7" w14:textId="77777777" w:rsidTr="005161D1">
        <w:tblPrEx>
          <w:tblCellMar>
            <w:top w:w="0" w:type="dxa"/>
            <w:bottom w:w="0" w:type="dxa"/>
          </w:tblCellMar>
        </w:tblPrEx>
        <w:trPr>
          <w:trHeight w:val="547"/>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AEB4" w14:textId="157790F9"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A33C9" w14:textId="78D2AB6F"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Czernikowo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1A4B9" w14:textId="72CA7CD8"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sidRPr="00083662">
              <w:rPr>
                <w:rFonts w:ascii="Arial" w:eastAsia="Calibri" w:hAnsi="Arial" w:cs="Arial"/>
                <w:kern w:val="0"/>
                <w:sz w:val="22"/>
                <w:szCs w:val="22"/>
                <w:lang w:eastAsia="en-US" w:bidi="ar-SA"/>
              </w:rPr>
              <w:t>484</w:t>
            </w:r>
            <w:r>
              <w:rPr>
                <w:rFonts w:ascii="Arial" w:eastAsia="Calibri" w:hAnsi="Arial" w:cs="Arial"/>
                <w:kern w:val="0"/>
                <w:sz w:val="22"/>
                <w:szCs w:val="22"/>
                <w:lang w:eastAsia="en-US" w:bidi="ar-SA"/>
              </w:rPr>
              <w:t xml:space="preserve"> </w:t>
            </w:r>
            <w:r w:rsidRPr="00083662">
              <w:rPr>
                <w:rFonts w:ascii="Arial" w:eastAsia="Calibri" w:hAnsi="Arial" w:cs="Arial"/>
                <w:kern w:val="0"/>
                <w:sz w:val="22"/>
                <w:szCs w:val="22"/>
                <w:lang w:eastAsia="en-US" w:bidi="ar-SA"/>
              </w:rPr>
              <w:t>563,80</w:t>
            </w:r>
            <w:r>
              <w:rPr>
                <w:rFonts w:ascii="Arial" w:eastAsia="Calibri" w:hAnsi="Arial" w:cs="Arial"/>
                <w:kern w:val="0"/>
                <w:sz w:val="22"/>
                <w:szCs w:val="22"/>
                <w:lang w:eastAsia="en-US" w:bidi="ar-SA"/>
              </w:rPr>
              <w:t xml:space="preserve"> zł</w:t>
            </w:r>
          </w:p>
        </w:tc>
      </w:tr>
      <w:tr w:rsidR="00083662" w14:paraId="292E1A0D" w14:textId="77777777" w:rsidTr="005161D1">
        <w:tblPrEx>
          <w:tblCellMar>
            <w:top w:w="0" w:type="dxa"/>
            <w:bottom w:w="0" w:type="dxa"/>
          </w:tblCellMar>
        </w:tblPrEx>
        <w:trPr>
          <w:trHeight w:val="552"/>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DEF7" w14:textId="534AE460"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C7E67" w14:textId="4D3B1573"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Chrostkowo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9F2A2" w14:textId="18E62CAD"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sidRPr="00083662">
              <w:rPr>
                <w:rFonts w:ascii="Arial" w:eastAsia="Calibri" w:hAnsi="Arial" w:cs="Arial"/>
                <w:kern w:val="0"/>
                <w:sz w:val="22"/>
                <w:szCs w:val="22"/>
                <w:lang w:eastAsia="en-US" w:bidi="ar-SA"/>
              </w:rPr>
              <w:t>214 328,53</w:t>
            </w:r>
            <w:r>
              <w:rPr>
                <w:rFonts w:ascii="Arial" w:eastAsia="Calibri" w:hAnsi="Arial" w:cs="Arial"/>
                <w:kern w:val="0"/>
                <w:sz w:val="22"/>
                <w:szCs w:val="22"/>
                <w:lang w:eastAsia="en-US" w:bidi="ar-SA"/>
              </w:rPr>
              <w:t xml:space="preserve"> zł</w:t>
            </w:r>
          </w:p>
        </w:tc>
      </w:tr>
      <w:tr w:rsidR="00083662" w14:paraId="5AA4B6D8" w14:textId="77777777" w:rsidTr="005161D1">
        <w:tblPrEx>
          <w:tblCellMar>
            <w:top w:w="0" w:type="dxa"/>
            <w:bottom w:w="0" w:type="dxa"/>
          </w:tblCellMar>
        </w:tblPrEx>
        <w:trPr>
          <w:trHeight w:val="54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3F75" w14:textId="5BCC3DC6"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16A6E" w14:textId="28B40DC2"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Lipno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CF29F" w14:textId="0A536123"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450 000 zł</w:t>
            </w:r>
          </w:p>
        </w:tc>
      </w:tr>
      <w:tr w:rsidR="00083662" w14:paraId="55F79A09" w14:textId="77777777" w:rsidTr="005161D1">
        <w:tblPrEx>
          <w:tblCellMar>
            <w:top w:w="0" w:type="dxa"/>
            <w:bottom w:w="0" w:type="dxa"/>
          </w:tblCellMar>
        </w:tblPrEx>
        <w:trPr>
          <w:trHeight w:val="44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6AAF" w14:textId="44FA4CA3"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C332" w14:textId="26C561C2"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TŁUCHOWO</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12650" w14:textId="06B6C132"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sidRPr="00083662">
              <w:rPr>
                <w:rFonts w:ascii="Arial" w:eastAsia="Calibri" w:hAnsi="Arial" w:cs="Arial"/>
                <w:kern w:val="0"/>
                <w:sz w:val="22"/>
                <w:szCs w:val="22"/>
                <w:lang w:eastAsia="en-US" w:bidi="ar-SA"/>
              </w:rPr>
              <w:t>392</w:t>
            </w:r>
            <w:r>
              <w:rPr>
                <w:rFonts w:ascii="Arial" w:eastAsia="Calibri" w:hAnsi="Arial" w:cs="Arial"/>
                <w:kern w:val="0"/>
                <w:sz w:val="22"/>
                <w:szCs w:val="22"/>
                <w:lang w:eastAsia="en-US" w:bidi="ar-SA"/>
              </w:rPr>
              <w:t xml:space="preserve"> </w:t>
            </w:r>
            <w:r w:rsidRPr="00083662">
              <w:rPr>
                <w:rFonts w:ascii="Arial" w:eastAsia="Calibri" w:hAnsi="Arial" w:cs="Arial"/>
                <w:kern w:val="0"/>
                <w:sz w:val="22"/>
                <w:szCs w:val="22"/>
                <w:lang w:eastAsia="en-US" w:bidi="ar-SA"/>
              </w:rPr>
              <w:t>096,00</w:t>
            </w:r>
            <w:r>
              <w:rPr>
                <w:rFonts w:ascii="Arial" w:eastAsia="Calibri" w:hAnsi="Arial" w:cs="Arial"/>
                <w:kern w:val="0"/>
                <w:sz w:val="22"/>
                <w:szCs w:val="22"/>
                <w:lang w:eastAsia="en-US" w:bidi="ar-SA"/>
              </w:rPr>
              <w:t xml:space="preserve"> zł</w:t>
            </w:r>
          </w:p>
        </w:tc>
      </w:tr>
      <w:tr w:rsidR="00083662" w14:paraId="6A20E3C8" w14:textId="77777777" w:rsidTr="005161D1">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D3658" w14:textId="3AE09AE0"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2025/PSWPR/6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A9719" w14:textId="4EC270F7" w:rsidR="00083662" w:rsidRPr="00083662" w:rsidRDefault="00083662" w:rsidP="00083662">
            <w:pPr>
              <w:widowControl/>
              <w:spacing w:after="0" w:line="240" w:lineRule="auto"/>
              <w:jc w:val="center"/>
              <w:textAlignment w:val="auto"/>
              <w:rPr>
                <w:rFonts w:ascii="Arial" w:hAnsi="Arial" w:cs="Arial"/>
              </w:rPr>
            </w:pPr>
            <w:r w:rsidRPr="00083662">
              <w:rPr>
                <w:rFonts w:ascii="Arial" w:hAnsi="Arial" w:cs="Arial"/>
              </w:rPr>
              <w:t>GMINA KIKÓŁ</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37EB6" w14:textId="6C632959"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sidRPr="00083662">
              <w:rPr>
                <w:rFonts w:ascii="Arial" w:eastAsia="Calibri" w:hAnsi="Arial" w:cs="Arial"/>
                <w:kern w:val="0"/>
                <w:sz w:val="22"/>
                <w:szCs w:val="22"/>
                <w:lang w:eastAsia="en-US" w:bidi="ar-SA"/>
              </w:rPr>
              <w:t>438</w:t>
            </w:r>
            <w:r>
              <w:rPr>
                <w:rFonts w:ascii="Arial" w:eastAsia="Calibri" w:hAnsi="Arial" w:cs="Arial"/>
                <w:kern w:val="0"/>
                <w:sz w:val="22"/>
                <w:szCs w:val="22"/>
                <w:lang w:eastAsia="en-US" w:bidi="ar-SA"/>
              </w:rPr>
              <w:t xml:space="preserve"> </w:t>
            </w:r>
            <w:r w:rsidRPr="00083662">
              <w:rPr>
                <w:rFonts w:ascii="Arial" w:eastAsia="Calibri" w:hAnsi="Arial" w:cs="Arial"/>
                <w:kern w:val="0"/>
                <w:sz w:val="22"/>
                <w:szCs w:val="22"/>
                <w:lang w:eastAsia="en-US" w:bidi="ar-SA"/>
              </w:rPr>
              <w:t>009,60</w:t>
            </w:r>
            <w:r>
              <w:rPr>
                <w:rFonts w:ascii="Arial" w:eastAsia="Calibri" w:hAnsi="Arial" w:cs="Arial"/>
                <w:kern w:val="0"/>
                <w:sz w:val="22"/>
                <w:szCs w:val="22"/>
                <w:lang w:eastAsia="en-US" w:bidi="ar-SA"/>
              </w:rPr>
              <w:t xml:space="preserve"> zł</w:t>
            </w:r>
          </w:p>
        </w:tc>
      </w:tr>
      <w:tr w:rsidR="00083662" w14:paraId="7F30E8A8" w14:textId="77777777" w:rsidTr="005161D1">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5393" w14:textId="1474949E"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2025/PSWPR/7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70360" w14:textId="57761F8E"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Gmina Wielgie</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2C99" w14:textId="29CEFC3A"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sidRPr="00083662">
              <w:rPr>
                <w:rFonts w:ascii="Arial" w:eastAsia="Calibri" w:hAnsi="Arial" w:cs="Arial"/>
                <w:kern w:val="0"/>
                <w:sz w:val="22"/>
                <w:szCs w:val="22"/>
                <w:lang w:eastAsia="en-US" w:bidi="ar-SA"/>
              </w:rPr>
              <w:t>438</w:t>
            </w:r>
            <w:r>
              <w:rPr>
                <w:rFonts w:ascii="Arial" w:eastAsia="Calibri" w:hAnsi="Arial" w:cs="Arial"/>
                <w:kern w:val="0"/>
                <w:sz w:val="22"/>
                <w:szCs w:val="22"/>
                <w:lang w:eastAsia="en-US" w:bidi="ar-SA"/>
              </w:rPr>
              <w:t xml:space="preserve"> </w:t>
            </w:r>
            <w:r w:rsidRPr="00083662">
              <w:rPr>
                <w:rFonts w:ascii="Arial" w:eastAsia="Calibri" w:hAnsi="Arial" w:cs="Arial"/>
                <w:kern w:val="0"/>
                <w:sz w:val="22"/>
                <w:szCs w:val="22"/>
                <w:lang w:eastAsia="en-US" w:bidi="ar-SA"/>
              </w:rPr>
              <w:t>815.5</w:t>
            </w:r>
            <w:r>
              <w:rPr>
                <w:rFonts w:ascii="Arial" w:eastAsia="Calibri" w:hAnsi="Arial" w:cs="Arial"/>
                <w:kern w:val="0"/>
                <w:sz w:val="22"/>
                <w:szCs w:val="22"/>
                <w:lang w:eastAsia="en-US" w:bidi="ar-SA"/>
              </w:rPr>
              <w:t>0 zł</w:t>
            </w:r>
          </w:p>
        </w:tc>
      </w:tr>
      <w:tr w:rsidR="00083662" w14:paraId="4759ECD8" w14:textId="77777777" w:rsidTr="005161D1">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D627" w14:textId="69A5603A"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2025/PSWPR/8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064C5" w14:textId="08698284"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Gmina Dobrzyń nad Wisłą</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A1CC" w14:textId="2FAD367F"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sidRPr="00083662">
              <w:rPr>
                <w:rFonts w:ascii="Arial" w:eastAsia="Calibri" w:hAnsi="Arial" w:cs="Arial"/>
                <w:kern w:val="0"/>
                <w:sz w:val="22"/>
                <w:szCs w:val="22"/>
                <w:lang w:eastAsia="en-US" w:bidi="ar-SA"/>
              </w:rPr>
              <w:t>250</w:t>
            </w:r>
            <w:r>
              <w:rPr>
                <w:rFonts w:ascii="Arial" w:eastAsia="Calibri" w:hAnsi="Arial" w:cs="Arial"/>
                <w:kern w:val="0"/>
                <w:sz w:val="22"/>
                <w:szCs w:val="22"/>
                <w:lang w:eastAsia="en-US" w:bidi="ar-SA"/>
              </w:rPr>
              <w:t xml:space="preserve"> </w:t>
            </w:r>
            <w:r w:rsidRPr="00083662">
              <w:rPr>
                <w:rFonts w:ascii="Arial" w:eastAsia="Calibri" w:hAnsi="Arial" w:cs="Arial"/>
                <w:kern w:val="0"/>
                <w:sz w:val="22"/>
                <w:szCs w:val="22"/>
                <w:lang w:eastAsia="en-US" w:bidi="ar-SA"/>
              </w:rPr>
              <w:t>334,56</w:t>
            </w:r>
            <w:r>
              <w:rPr>
                <w:rFonts w:ascii="Arial" w:eastAsia="Calibri" w:hAnsi="Arial" w:cs="Arial"/>
                <w:kern w:val="0"/>
                <w:sz w:val="22"/>
                <w:szCs w:val="22"/>
                <w:lang w:eastAsia="en-US" w:bidi="ar-SA"/>
              </w:rPr>
              <w:t xml:space="preserve"> zł</w:t>
            </w:r>
          </w:p>
        </w:tc>
      </w:tr>
      <w:tr w:rsidR="00083662" w14:paraId="16E26658" w14:textId="77777777" w:rsidTr="005161D1">
        <w:tblPrEx>
          <w:tblCellMar>
            <w:top w:w="0" w:type="dxa"/>
            <w:bottom w:w="0" w:type="dxa"/>
          </w:tblCellMar>
        </w:tblPrEx>
        <w:trPr>
          <w:trHeight w:val="560"/>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0146" w14:textId="52C0B594"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2025/PSWPR/9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A91B" w14:textId="4602CE60" w:rsidR="00083662" w:rsidRPr="00083662" w:rsidRDefault="00083662" w:rsidP="00083662">
            <w:pPr>
              <w:widowControl/>
              <w:spacing w:after="0" w:line="240" w:lineRule="auto"/>
              <w:jc w:val="center"/>
              <w:textAlignment w:val="auto"/>
              <w:rPr>
                <w:rFonts w:ascii="Arial" w:eastAsia="Calibri" w:hAnsi="Arial" w:cs="Arial"/>
                <w:kern w:val="0"/>
                <w:lang w:eastAsia="en-US" w:bidi="ar-SA"/>
              </w:rPr>
            </w:pPr>
            <w:r w:rsidRPr="00083662">
              <w:rPr>
                <w:rFonts w:ascii="Arial" w:hAnsi="Arial" w:cs="Arial"/>
              </w:rPr>
              <w:t>Miasto i Gmina Skępe</w:t>
            </w:r>
          </w:p>
        </w:tc>
        <w:tc>
          <w:tcPr>
            <w:tcW w:w="2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64002" w14:textId="6C4D0FC2" w:rsidR="00083662" w:rsidRDefault="00083662" w:rsidP="00083662">
            <w:pPr>
              <w:widowControl/>
              <w:spacing w:after="0" w:line="240" w:lineRule="auto"/>
              <w:jc w:val="center"/>
              <w:textAlignment w:val="auto"/>
              <w:rPr>
                <w:rFonts w:ascii="Arial" w:eastAsia="Calibri" w:hAnsi="Arial" w:cs="Arial"/>
                <w:kern w:val="0"/>
                <w:sz w:val="22"/>
                <w:szCs w:val="22"/>
                <w:lang w:eastAsia="en-US" w:bidi="ar-SA"/>
              </w:rPr>
            </w:pPr>
            <w:r w:rsidRPr="00083662">
              <w:rPr>
                <w:rFonts w:ascii="Arial" w:eastAsia="Calibri" w:hAnsi="Arial" w:cs="Arial"/>
                <w:kern w:val="0"/>
                <w:sz w:val="22"/>
                <w:szCs w:val="22"/>
                <w:lang w:eastAsia="en-US" w:bidi="ar-SA"/>
              </w:rPr>
              <w:t>430</w:t>
            </w:r>
            <w:r>
              <w:rPr>
                <w:rFonts w:ascii="Arial" w:eastAsia="Calibri" w:hAnsi="Arial" w:cs="Arial"/>
                <w:kern w:val="0"/>
                <w:sz w:val="22"/>
                <w:szCs w:val="22"/>
                <w:lang w:eastAsia="en-US" w:bidi="ar-SA"/>
              </w:rPr>
              <w:t xml:space="preserve"> </w:t>
            </w:r>
            <w:r w:rsidRPr="00083662">
              <w:rPr>
                <w:rFonts w:ascii="Arial" w:eastAsia="Calibri" w:hAnsi="Arial" w:cs="Arial"/>
                <w:kern w:val="0"/>
                <w:sz w:val="22"/>
                <w:szCs w:val="22"/>
                <w:lang w:eastAsia="en-US" w:bidi="ar-SA"/>
              </w:rPr>
              <w:t>979,22</w:t>
            </w:r>
            <w:r>
              <w:rPr>
                <w:rFonts w:ascii="Arial" w:eastAsia="Calibri" w:hAnsi="Arial" w:cs="Arial"/>
                <w:kern w:val="0"/>
                <w:sz w:val="22"/>
                <w:szCs w:val="22"/>
                <w:lang w:eastAsia="en-US" w:bidi="ar-SA"/>
              </w:rPr>
              <w:t xml:space="preserve"> zł</w:t>
            </w:r>
          </w:p>
        </w:tc>
      </w:tr>
    </w:tbl>
    <w:p w14:paraId="0ACF5D6E" w14:textId="1F62EC58" w:rsidR="006C4D68" w:rsidRDefault="00000000">
      <w:pPr>
        <w:spacing w:after="0"/>
        <w:jc w:val="both"/>
      </w:pPr>
      <w:r>
        <w:rPr>
          <w:rFonts w:ascii="Arial" w:hAnsi="Arial" w:cs="Arial"/>
        </w:rPr>
        <w:t>Wyniki głosowania ogłosił</w:t>
      </w:r>
      <w:r w:rsidR="00083662">
        <w:rPr>
          <w:rFonts w:ascii="Arial" w:hAnsi="Arial" w:cs="Arial"/>
        </w:rPr>
        <w:t xml:space="preserve"> </w:t>
      </w:r>
      <w:r>
        <w:rPr>
          <w:rFonts w:ascii="Arial" w:hAnsi="Arial" w:cs="Arial"/>
        </w:rPr>
        <w:t>Przewodnicząc</w:t>
      </w:r>
      <w:r w:rsidR="00083662">
        <w:rPr>
          <w:rFonts w:ascii="Arial" w:hAnsi="Arial" w:cs="Arial"/>
        </w:rPr>
        <w:t>y</w:t>
      </w:r>
      <w:r>
        <w:rPr>
          <w:rFonts w:ascii="Arial" w:hAnsi="Arial" w:cs="Arial"/>
        </w:rPr>
        <w:t xml:space="preserve"> Rady (głosowanie przez podniesienie ręki)</w:t>
      </w:r>
    </w:p>
    <w:p w14:paraId="503FFC68" w14:textId="77777777" w:rsidR="006C4D68" w:rsidRDefault="006C4D68">
      <w:pPr>
        <w:pStyle w:val="Standard"/>
        <w:spacing w:after="0"/>
        <w:jc w:val="both"/>
        <w:rPr>
          <w:rFonts w:ascii="Arial" w:hAnsi="Arial" w:cs="Arial"/>
          <w:u w:val="single"/>
        </w:rPr>
      </w:pPr>
    </w:p>
    <w:p w14:paraId="41C30B81" w14:textId="77777777" w:rsidR="006C4D68" w:rsidRDefault="006C4D68">
      <w:pPr>
        <w:pStyle w:val="Standard"/>
        <w:spacing w:after="0"/>
        <w:jc w:val="both"/>
        <w:rPr>
          <w:rFonts w:ascii="Arial" w:hAnsi="Arial" w:cs="Arial"/>
          <w:u w:val="single"/>
        </w:rPr>
      </w:pPr>
    </w:p>
    <w:p w14:paraId="729D3904" w14:textId="77777777" w:rsidR="006C4D68" w:rsidRDefault="006C4D68">
      <w:pPr>
        <w:pStyle w:val="Standard"/>
        <w:spacing w:after="0"/>
        <w:jc w:val="both"/>
        <w:rPr>
          <w:rFonts w:ascii="Arial" w:hAnsi="Arial" w:cs="Arial"/>
          <w:u w:val="single"/>
        </w:rPr>
      </w:pPr>
    </w:p>
    <w:p w14:paraId="14A1308A" w14:textId="77777777" w:rsidR="006C4D68" w:rsidRDefault="00000000">
      <w:pPr>
        <w:pStyle w:val="Standard"/>
        <w:spacing w:after="0"/>
        <w:jc w:val="both"/>
        <w:rPr>
          <w:rFonts w:ascii="Arial" w:hAnsi="Arial" w:cs="Arial"/>
          <w:u w:val="single"/>
        </w:rPr>
      </w:pPr>
      <w:r>
        <w:rPr>
          <w:rFonts w:ascii="Arial" w:hAnsi="Arial" w:cs="Arial"/>
          <w:u w:val="single"/>
        </w:rPr>
        <w:t>Ad. 8) Dokonanie wyboru operacji.</w:t>
      </w:r>
    </w:p>
    <w:p w14:paraId="06CFC8C5" w14:textId="77777777" w:rsidR="006C4D68" w:rsidRDefault="006C4D68">
      <w:pPr>
        <w:pStyle w:val="Standard"/>
        <w:spacing w:after="0"/>
        <w:rPr>
          <w:rFonts w:ascii="Arial" w:hAnsi="Arial" w:cs="Arial"/>
        </w:rPr>
      </w:pPr>
    </w:p>
    <w:p w14:paraId="6C55EE9A" w14:textId="77777777" w:rsidR="006C4D68" w:rsidRDefault="00000000">
      <w:pPr>
        <w:pStyle w:val="Standard"/>
        <w:spacing w:after="0"/>
        <w:rPr>
          <w:rFonts w:ascii="Arial" w:hAnsi="Arial" w:cs="Arial"/>
        </w:rPr>
      </w:pPr>
      <w:r>
        <w:rPr>
          <w:rFonts w:ascii="Arial" w:hAnsi="Arial" w:cs="Arial"/>
        </w:rPr>
        <w:t xml:space="preserve">Dla każdej operacji podjęta została uchwała w sprawie wyboru operacji oraz ustalenia kwoty wsparcia (głosowanie przez podniesienie ręki). </w:t>
      </w:r>
    </w:p>
    <w:p w14:paraId="37AF7D43" w14:textId="77777777" w:rsidR="006C4D68" w:rsidRDefault="006C4D68">
      <w:pPr>
        <w:pStyle w:val="Standard"/>
        <w:spacing w:after="0"/>
        <w:rPr>
          <w:rFonts w:ascii="Arial" w:hAnsi="Arial" w:cs="Arial"/>
        </w:rPr>
      </w:pPr>
    </w:p>
    <w:p w14:paraId="62653BCB" w14:textId="77777777" w:rsidR="006C4D68" w:rsidRDefault="00000000">
      <w:pPr>
        <w:pStyle w:val="Standard"/>
        <w:spacing w:after="0"/>
        <w:rPr>
          <w:rFonts w:ascii="Arial" w:hAnsi="Arial" w:cs="Arial"/>
        </w:rPr>
      </w:pPr>
      <w:r>
        <w:rPr>
          <w:rFonts w:ascii="Arial" w:hAnsi="Arial" w:cs="Arial"/>
        </w:rPr>
        <w:t>Przed każdym głosowaniem sprawdzane było zachowanie wymogów, o których mowa w art. 17 ust. 2 pkt 2 ustawy RLKS.</w:t>
      </w:r>
    </w:p>
    <w:p w14:paraId="60B3CD62" w14:textId="77777777" w:rsidR="006C4D68" w:rsidRDefault="006C4D68">
      <w:pPr>
        <w:pStyle w:val="Standard"/>
        <w:spacing w:after="0"/>
        <w:rPr>
          <w:rFonts w:ascii="Arial" w:hAnsi="Arial" w:cs="Arial"/>
        </w:rPr>
      </w:pPr>
    </w:p>
    <w:p w14:paraId="6CDB255B" w14:textId="77777777" w:rsidR="006C4D68" w:rsidRDefault="00000000">
      <w:pPr>
        <w:pStyle w:val="Standard"/>
        <w:spacing w:after="0"/>
        <w:rPr>
          <w:rFonts w:ascii="Arial" w:hAnsi="Arial" w:cs="Arial"/>
        </w:rPr>
      </w:pPr>
      <w:r>
        <w:rPr>
          <w:rFonts w:ascii="Arial" w:hAnsi="Arial" w:cs="Arial"/>
        </w:rPr>
        <w:t xml:space="preserve">Zestawienie wyników oceny merytorycznej w zakresie spełnienia kryteriów wyboru, </w:t>
      </w:r>
      <w:r>
        <w:rPr>
          <w:rFonts w:ascii="Arial" w:hAnsi="Arial" w:cs="Arial"/>
        </w:rPr>
        <w:br/>
        <w:t>w tym uzyskania minimalnej liczby punktów umożliwiającej przyznanie pomocy oraz ustalenia kwoty wsparcia w odniesieniu do każdej operacji i głosowania nad uchwałą:</w:t>
      </w:r>
    </w:p>
    <w:p w14:paraId="2E34FE75" w14:textId="77777777" w:rsidR="006C4D68" w:rsidRDefault="006C4D68">
      <w:pPr>
        <w:pStyle w:val="Standard"/>
        <w:spacing w:after="0"/>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1BACDD43"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4212A5A5" w14:textId="77777777" w:rsidR="006C4D68" w:rsidRDefault="00000000">
            <w:pPr>
              <w:spacing w:after="0" w:line="240" w:lineRule="auto"/>
              <w:rPr>
                <w:rFonts w:ascii="Arial" w:eastAsia="Times New Roman" w:hAnsi="Arial" w:cs="Arial"/>
                <w:color w:val="000000"/>
                <w:sz w:val="22"/>
                <w:szCs w:val="22"/>
                <w:lang w:eastAsia="pl-PL"/>
              </w:rPr>
            </w:pPr>
            <w:bookmarkStart w:id="2" w:name="_Hlk213930561"/>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60698E4B" w14:textId="7366925C" w:rsidR="006C4D68" w:rsidRDefault="00C65172">
            <w:pPr>
              <w:spacing w:after="0" w:line="240" w:lineRule="auto"/>
              <w:jc w:val="center"/>
            </w:pPr>
            <w:r w:rsidRPr="00C65172">
              <w:rPr>
                <w:rFonts w:ascii="Arial" w:hAnsi="Arial" w:cs="Arial"/>
                <w:b/>
                <w:sz w:val="22"/>
                <w:szCs w:val="22"/>
              </w:rPr>
              <w:t>2025/PSWPR/1</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C84CDE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DDBFE06" w14:textId="52741BAA" w:rsidR="006C4D68" w:rsidRDefault="00C65172">
            <w:pPr>
              <w:spacing w:after="0" w:line="240" w:lineRule="auto"/>
              <w:jc w:val="center"/>
            </w:pPr>
            <w:r w:rsidRPr="00C65172">
              <w:rPr>
                <w:rFonts w:ascii="Arial" w:eastAsia="Calibri" w:hAnsi="Arial" w:cs="Arial"/>
                <w:kern w:val="0"/>
                <w:lang w:eastAsia="en-US" w:bidi="ar-SA"/>
              </w:rPr>
              <w:t>Utworzenie stref rekreacyjno-sportowych na terenie Miasta Lipna</w:t>
            </w:r>
          </w:p>
        </w:tc>
      </w:tr>
      <w:tr w:rsidR="006C4D68" w14:paraId="100E0688"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51B105D7"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F39F348" w14:textId="4F854AD3" w:rsidR="006C4D68" w:rsidRDefault="00C65172">
            <w:pPr>
              <w:spacing w:after="0" w:line="240" w:lineRule="auto"/>
              <w:jc w:val="center"/>
            </w:pPr>
            <w:r w:rsidRPr="00C65172">
              <w:rPr>
                <w:rFonts w:ascii="Arial" w:eastAsia="Calibri" w:hAnsi="Arial" w:cs="Arial"/>
                <w:kern w:val="0"/>
                <w:lang w:eastAsia="en-US" w:bidi="ar-SA"/>
              </w:rPr>
              <w:t>Gmina Miasta Lipna</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3D36D365"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7B58930B"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1CD14755"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51D5ADD"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2338063" w14:textId="63F1A4BA"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6E007A4A"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3AA5AE7"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96E0D4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t>
            </w:r>
          </w:p>
        </w:tc>
      </w:tr>
      <w:tr w:rsidR="006C4D68" w14:paraId="6894A3BB"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36061BF"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43928F6A" w14:textId="1B0FE168"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03CBD1B4"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95A2F0D"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307D1FFF"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3D38A0E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4081DF2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515B23E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63D1CD63"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4B4153A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243200B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2D52FD72" w14:textId="5E7B60E4"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sidR="00000000">
              <w:rPr>
                <w:rFonts w:ascii="Arial" w:eastAsia="Times New Roman" w:hAnsi="Arial" w:cs="Arial"/>
                <w:color w:val="000000"/>
                <w:sz w:val="22"/>
                <w:szCs w:val="22"/>
                <w:lang w:eastAsia="pl-PL"/>
              </w:rPr>
              <w:t>%</w:t>
            </w:r>
          </w:p>
        </w:tc>
      </w:tr>
      <w:tr w:rsidR="006C4D68" w14:paraId="49DC5AC3"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02C13A0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6025780B"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592CF7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C2E1D44" w14:textId="5D0293CE"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TAK – </w:t>
            </w:r>
            <w:r w:rsidR="00C65172">
              <w:rPr>
                <w:rFonts w:ascii="Arial" w:eastAsia="Times New Roman" w:hAnsi="Arial" w:cs="Arial"/>
                <w:color w:val="000000"/>
                <w:sz w:val="22"/>
                <w:szCs w:val="22"/>
                <w:lang w:eastAsia="pl-PL"/>
              </w:rPr>
              <w:t>14</w:t>
            </w:r>
            <w:r>
              <w:rPr>
                <w:rFonts w:ascii="Arial" w:eastAsia="Times New Roman" w:hAnsi="Arial" w:cs="Arial"/>
                <w:color w:val="000000"/>
                <w:sz w:val="22"/>
                <w:szCs w:val="22"/>
                <w:lang w:eastAsia="pl-PL"/>
              </w:rPr>
              <w:t xml:space="preserve"> głosów</w:t>
            </w:r>
          </w:p>
        </w:tc>
      </w:tr>
      <w:tr w:rsidR="006C4D68" w14:paraId="7757BAE6"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87B1CA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6063623" w14:textId="7C098D68"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12</w:t>
            </w:r>
          </w:p>
        </w:tc>
      </w:tr>
      <w:tr w:rsidR="006C4D68" w14:paraId="0FD6E836"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BA9EFC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15FB60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7D7D1545"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29725E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B95D0EE" w14:textId="28AEEF13" w:rsidR="006C4D68" w:rsidRDefault="00C65172">
            <w:pPr>
              <w:spacing w:after="0" w:line="240" w:lineRule="auto"/>
              <w:jc w:val="center"/>
            </w:pPr>
            <w:r>
              <w:rPr>
                <w:rFonts w:ascii="Arial" w:hAnsi="Arial" w:cs="Arial"/>
                <w:sz w:val="22"/>
                <w:szCs w:val="22"/>
              </w:rPr>
              <w:t xml:space="preserve">500 000 </w:t>
            </w:r>
            <w:r w:rsidR="00000000">
              <w:rPr>
                <w:rFonts w:ascii="Arial" w:hAnsi="Arial" w:cs="Arial"/>
                <w:sz w:val="22"/>
                <w:szCs w:val="22"/>
              </w:rPr>
              <w:t>zł</w:t>
            </w:r>
            <w:r w:rsidR="00000000">
              <w:rPr>
                <w:rFonts w:ascii="Arial" w:eastAsia="Times New Roman" w:hAnsi="Arial" w:cs="Arial"/>
                <w:color w:val="000000"/>
                <w:sz w:val="22"/>
                <w:szCs w:val="22"/>
                <w:lang w:eastAsia="pl-PL"/>
              </w:rPr>
              <w:t xml:space="preserve"> – </w:t>
            </w:r>
            <w:r>
              <w:rPr>
                <w:rFonts w:ascii="Arial" w:eastAsia="Times New Roman" w:hAnsi="Arial" w:cs="Arial"/>
                <w:color w:val="000000"/>
                <w:sz w:val="22"/>
                <w:szCs w:val="22"/>
                <w:lang w:eastAsia="pl-PL"/>
              </w:rPr>
              <w:t>14</w:t>
            </w:r>
            <w:r w:rsidR="00000000">
              <w:rPr>
                <w:rFonts w:ascii="Arial" w:eastAsia="Times New Roman" w:hAnsi="Arial" w:cs="Arial"/>
                <w:color w:val="000000"/>
                <w:sz w:val="22"/>
                <w:szCs w:val="22"/>
                <w:lang w:eastAsia="pl-PL"/>
              </w:rPr>
              <w:t xml:space="preserve"> głosów</w:t>
            </w:r>
          </w:p>
        </w:tc>
      </w:tr>
      <w:tr w:rsidR="006C4D68" w14:paraId="03D4BB9D"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2A5FDF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50CB6F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6EE9C204"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132E366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C4D68" w14:paraId="09AB7AFD" w14:textId="77777777">
        <w:tblPrEx>
          <w:tblCellMar>
            <w:top w:w="0" w:type="dxa"/>
            <w:bottom w:w="0" w:type="dxa"/>
          </w:tblCellMar>
        </w:tblPrEx>
        <w:trPr>
          <w:trHeight w:val="622"/>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18C500ED"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58C1461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1CF18391"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299F515" w14:textId="48ED8BC8"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75BF0C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D32084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3750FF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1B731E0A"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851248B"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BF3E4A7" w14:textId="2E735138"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697B3C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4D7F23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1D01562F"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2A54303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7AC97102" w14:textId="7DF34DD3"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w:t>
            </w:r>
            <w:r w:rsidR="00C65172">
              <w:rPr>
                <w:rFonts w:ascii="Arial" w:eastAsia="Times New Roman" w:hAnsi="Arial" w:cs="Arial"/>
                <w:sz w:val="22"/>
                <w:szCs w:val="22"/>
                <w:lang w:eastAsia="pl-PL"/>
              </w:rPr>
              <w:t>12</w:t>
            </w:r>
            <w:r>
              <w:rPr>
                <w:rFonts w:ascii="Arial" w:eastAsia="Times New Roman" w:hAnsi="Arial" w:cs="Arial"/>
                <w:sz w:val="22"/>
                <w:szCs w:val="22"/>
                <w:lang w:eastAsia="pl-PL"/>
              </w:rPr>
              <w:t>/202</w:t>
            </w:r>
            <w:r w:rsidR="00C65172">
              <w:rPr>
                <w:rFonts w:ascii="Arial" w:eastAsia="Times New Roman" w:hAnsi="Arial" w:cs="Arial"/>
                <w:sz w:val="22"/>
                <w:szCs w:val="22"/>
                <w:lang w:eastAsia="pl-PL"/>
              </w:rPr>
              <w:t>6</w:t>
            </w:r>
          </w:p>
        </w:tc>
      </w:tr>
      <w:bookmarkEnd w:id="2"/>
    </w:tbl>
    <w:p w14:paraId="575417AC" w14:textId="77777777" w:rsidR="006C4D68" w:rsidRDefault="006C4D68">
      <w:pPr>
        <w:pStyle w:val="Standard"/>
        <w:spacing w:after="0"/>
        <w:rPr>
          <w:rFonts w:ascii="Arial" w:hAnsi="Arial" w:cs="Arial"/>
        </w:rPr>
      </w:pPr>
    </w:p>
    <w:p w14:paraId="501D1014" w14:textId="77777777" w:rsidR="006C4D68" w:rsidRDefault="006C4D68">
      <w:pPr>
        <w:pStyle w:val="Standard"/>
        <w:spacing w:after="0"/>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0CD1F9EF"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05FEAD01"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163FBBC2" w14:textId="3169082E" w:rsidR="006C4D68" w:rsidRDefault="00C65172">
            <w:pPr>
              <w:spacing w:after="0" w:line="240" w:lineRule="auto"/>
              <w:jc w:val="center"/>
            </w:pPr>
            <w:r w:rsidRPr="00C65172">
              <w:rPr>
                <w:rFonts w:ascii="Arial" w:hAnsi="Arial" w:cs="Arial"/>
                <w:b/>
                <w:sz w:val="22"/>
                <w:szCs w:val="22"/>
              </w:rPr>
              <w:t>2025/PSWPR/2</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2612C46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3904EBAC" w14:textId="2A68E134" w:rsidR="006C4D68" w:rsidRDefault="00C65172">
            <w:pPr>
              <w:spacing w:after="0" w:line="240" w:lineRule="auto"/>
              <w:jc w:val="center"/>
            </w:pPr>
            <w:r w:rsidRPr="00C65172">
              <w:rPr>
                <w:rFonts w:ascii="Arial" w:eastAsia="Calibri" w:hAnsi="Arial" w:cs="Arial"/>
                <w:kern w:val="0"/>
                <w:lang w:eastAsia="en-US" w:bidi="ar-SA"/>
              </w:rPr>
              <w:t>Utworzenie Parku Wiejskiego w miejscowości Steklinek</w:t>
            </w:r>
          </w:p>
        </w:tc>
      </w:tr>
      <w:tr w:rsidR="006C4D68" w14:paraId="2233E179"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E6DEE22"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A5583EB" w14:textId="53276E59" w:rsidR="006C4D68" w:rsidRDefault="00C65172">
            <w:pPr>
              <w:spacing w:after="0" w:line="240" w:lineRule="auto"/>
              <w:jc w:val="center"/>
            </w:pPr>
            <w:r w:rsidRPr="00C65172">
              <w:rPr>
                <w:rFonts w:ascii="Arial" w:eastAsia="Calibri" w:hAnsi="Arial" w:cs="Arial"/>
                <w:kern w:val="0"/>
                <w:lang w:eastAsia="en-US" w:bidi="ar-SA"/>
              </w:rPr>
              <w:t>Gmina Czernikowo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0DB281B3"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42673C4"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6CAB0115"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B5DAC6F"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3ACF11F" w14:textId="0C42DFD4"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63979A3F"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7558620"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7077170" w14:textId="221552F2" w:rsidR="006C4D68" w:rsidRDefault="00C65172">
            <w:pPr>
              <w:spacing w:after="0" w:line="240" w:lineRule="auto"/>
              <w:jc w:val="center"/>
              <w:rPr>
                <w:rFonts w:ascii="Arial" w:eastAsia="Times New Roman" w:hAnsi="Arial" w:cs="Arial"/>
                <w:color w:val="000000"/>
                <w:sz w:val="22"/>
                <w:szCs w:val="22"/>
                <w:lang w:eastAsia="pl-PL"/>
              </w:rPr>
            </w:pPr>
            <w:r w:rsidRPr="00C65172">
              <w:rPr>
                <w:rFonts w:ascii="Arial" w:hAnsi="Arial" w:cs="Arial"/>
              </w:rPr>
              <w:t xml:space="preserve">Maria Wyborska, Irena Lewandowska, Rafał Rutkowski, </w:t>
            </w:r>
            <w:proofErr w:type="spellStart"/>
            <w:r w:rsidRPr="00C65172">
              <w:rPr>
                <w:rFonts w:ascii="Arial" w:hAnsi="Arial" w:cs="Arial"/>
              </w:rPr>
              <w:t>Andrejus</w:t>
            </w:r>
            <w:proofErr w:type="spellEnd"/>
            <w:r w:rsidRPr="00C65172">
              <w:rPr>
                <w:rFonts w:ascii="Arial" w:hAnsi="Arial" w:cs="Arial"/>
              </w:rPr>
              <w:t xml:space="preserve"> </w:t>
            </w:r>
            <w:proofErr w:type="spellStart"/>
            <w:r w:rsidRPr="00C65172">
              <w:rPr>
                <w:rFonts w:ascii="Arial" w:hAnsi="Arial" w:cs="Arial"/>
              </w:rPr>
              <w:t>Sivickis</w:t>
            </w:r>
            <w:proofErr w:type="spellEnd"/>
          </w:p>
        </w:tc>
      </w:tr>
      <w:tr w:rsidR="006C4D68" w14:paraId="20E127A7"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A054471"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471F8FEC" w14:textId="0C3A40C3"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r>
      <w:tr w:rsidR="006C4D68" w14:paraId="39005F8F"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8BB001D"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5D35FB0E"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E5EB0B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71AE260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40F6F58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149FCC0E"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7AED3F1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7A99807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6DE2107F" w14:textId="2CF1E27B"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r w:rsidR="00C65172">
              <w:rPr>
                <w:rFonts w:ascii="Arial" w:eastAsia="Times New Roman" w:hAnsi="Arial" w:cs="Arial"/>
                <w:color w:val="000000"/>
                <w:sz w:val="22"/>
                <w:szCs w:val="22"/>
                <w:lang w:eastAsia="pl-PL"/>
              </w:rPr>
              <w:t>0</w:t>
            </w:r>
            <w:r>
              <w:rPr>
                <w:rFonts w:ascii="Arial" w:eastAsia="Times New Roman" w:hAnsi="Arial" w:cs="Arial"/>
                <w:color w:val="000000"/>
                <w:sz w:val="22"/>
                <w:szCs w:val="22"/>
                <w:lang w:eastAsia="pl-PL"/>
              </w:rPr>
              <w:t>%</w:t>
            </w:r>
          </w:p>
        </w:tc>
      </w:tr>
      <w:tr w:rsidR="006C4D68" w14:paraId="00DDADFD"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5163E89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1F7727BA"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36875E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9814669" w14:textId="41407C96"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TAK – </w:t>
            </w:r>
            <w:r w:rsidR="00C65172">
              <w:rPr>
                <w:rFonts w:ascii="Arial" w:eastAsia="Times New Roman" w:hAnsi="Arial" w:cs="Arial"/>
                <w:color w:val="000000"/>
                <w:sz w:val="22"/>
                <w:szCs w:val="22"/>
                <w:lang w:eastAsia="pl-PL"/>
              </w:rPr>
              <w:t>10</w:t>
            </w:r>
            <w:r>
              <w:rPr>
                <w:rFonts w:ascii="Arial" w:eastAsia="Times New Roman" w:hAnsi="Arial" w:cs="Arial"/>
                <w:color w:val="000000"/>
                <w:sz w:val="22"/>
                <w:szCs w:val="22"/>
                <w:lang w:eastAsia="pl-PL"/>
              </w:rPr>
              <w:t xml:space="preserve"> głosów</w:t>
            </w:r>
          </w:p>
        </w:tc>
      </w:tr>
      <w:tr w:rsidR="006C4D68" w14:paraId="2C82A03E"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93BCE8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66F0794" w14:textId="59040877"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r>
      <w:tr w:rsidR="006C4D68" w14:paraId="29453588"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A4A3E7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D4A5FA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2785B947"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F23798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EFAD336" w14:textId="3B567453" w:rsidR="006C4D68" w:rsidRDefault="00C65172">
            <w:pPr>
              <w:spacing w:after="0" w:line="240" w:lineRule="auto"/>
              <w:jc w:val="center"/>
            </w:pPr>
            <w:r>
              <w:rPr>
                <w:rFonts w:ascii="Arial" w:hAnsi="Arial" w:cs="Arial"/>
                <w:sz w:val="22"/>
                <w:szCs w:val="22"/>
              </w:rPr>
              <w:t>484 563,80</w:t>
            </w:r>
            <w:r w:rsidR="00000000">
              <w:rPr>
                <w:rFonts w:ascii="Arial" w:hAnsi="Arial" w:cs="Arial"/>
                <w:sz w:val="22"/>
                <w:szCs w:val="22"/>
              </w:rPr>
              <w:t xml:space="preserve"> zł</w:t>
            </w:r>
            <w:r w:rsidR="00000000">
              <w:rPr>
                <w:rFonts w:ascii="Arial" w:eastAsia="Times New Roman" w:hAnsi="Arial" w:cs="Arial"/>
                <w:color w:val="000000"/>
                <w:sz w:val="22"/>
                <w:szCs w:val="22"/>
                <w:lang w:eastAsia="pl-PL"/>
              </w:rPr>
              <w:t xml:space="preserve"> – </w:t>
            </w:r>
            <w:r>
              <w:rPr>
                <w:rFonts w:ascii="Arial" w:eastAsia="Times New Roman" w:hAnsi="Arial" w:cs="Arial"/>
                <w:color w:val="000000"/>
                <w:sz w:val="22"/>
                <w:szCs w:val="22"/>
                <w:lang w:eastAsia="pl-PL"/>
              </w:rPr>
              <w:t>10</w:t>
            </w:r>
            <w:r w:rsidR="00000000">
              <w:rPr>
                <w:rFonts w:ascii="Arial" w:eastAsia="Times New Roman" w:hAnsi="Arial" w:cs="Arial"/>
                <w:color w:val="000000"/>
                <w:sz w:val="22"/>
                <w:szCs w:val="22"/>
                <w:lang w:eastAsia="pl-PL"/>
              </w:rPr>
              <w:t xml:space="preserve"> głosów</w:t>
            </w:r>
          </w:p>
        </w:tc>
      </w:tr>
      <w:tr w:rsidR="006C4D68" w14:paraId="322B4097"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021999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40EADB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4A1D55B6"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4059A50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C4D68" w14:paraId="27603661" w14:textId="77777777">
        <w:tblPrEx>
          <w:tblCellMar>
            <w:top w:w="0" w:type="dxa"/>
            <w:bottom w:w="0" w:type="dxa"/>
          </w:tblCellMar>
        </w:tblPrEx>
        <w:trPr>
          <w:trHeight w:val="676"/>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26E023A"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3158667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12CC5859"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112FBD5" w14:textId="63AEB775"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053F6F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037353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101F2C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7E98580C"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46618D0"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BD2AC2C" w14:textId="5D4362B5"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C23C7D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3B62AE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067BA3BA"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3576C1C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27F53EEC" w14:textId="1BC73F61"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PSWPR/I/1</w:t>
            </w:r>
            <w:r w:rsidR="00C65172">
              <w:rPr>
                <w:rFonts w:ascii="Arial" w:eastAsia="Times New Roman" w:hAnsi="Arial" w:cs="Arial"/>
                <w:sz w:val="22"/>
                <w:szCs w:val="22"/>
                <w:lang w:eastAsia="pl-PL"/>
              </w:rPr>
              <w:t>3</w:t>
            </w:r>
            <w:r>
              <w:rPr>
                <w:rFonts w:ascii="Arial" w:eastAsia="Times New Roman" w:hAnsi="Arial" w:cs="Arial"/>
                <w:sz w:val="22"/>
                <w:szCs w:val="22"/>
                <w:lang w:eastAsia="pl-PL"/>
              </w:rPr>
              <w:t>/202</w:t>
            </w:r>
            <w:r w:rsidR="00C65172">
              <w:rPr>
                <w:rFonts w:ascii="Arial" w:eastAsia="Times New Roman" w:hAnsi="Arial" w:cs="Arial"/>
                <w:sz w:val="22"/>
                <w:szCs w:val="22"/>
                <w:lang w:eastAsia="pl-PL"/>
              </w:rPr>
              <w:t>6</w:t>
            </w:r>
          </w:p>
        </w:tc>
      </w:tr>
    </w:tbl>
    <w:p w14:paraId="5044CEB1" w14:textId="77777777" w:rsidR="006C4D68" w:rsidRDefault="006C4D68">
      <w:pPr>
        <w:pStyle w:val="Standard"/>
        <w:spacing w:after="0"/>
        <w:rPr>
          <w:rFonts w:ascii="Arial" w:hAnsi="Arial" w:cs="Arial"/>
        </w:rPr>
      </w:pPr>
    </w:p>
    <w:p w14:paraId="7ABA3802" w14:textId="77777777" w:rsidR="006C4D68" w:rsidRDefault="006C4D68">
      <w:pPr>
        <w:pStyle w:val="Standard"/>
        <w:spacing w:after="0"/>
        <w:rPr>
          <w:rFonts w:ascii="Arial" w:hAnsi="Arial" w:cs="Arial"/>
        </w:rPr>
      </w:pPr>
    </w:p>
    <w:p w14:paraId="5503B184" w14:textId="77777777" w:rsidR="006C4D68" w:rsidRDefault="006C4D68">
      <w:pPr>
        <w:pStyle w:val="Standard"/>
        <w:spacing w:after="0"/>
        <w:rPr>
          <w:rFonts w:ascii="Arial" w:hAnsi="Arial" w:cs="Arial"/>
        </w:rPr>
      </w:pPr>
    </w:p>
    <w:p w14:paraId="09BDFA7C" w14:textId="77777777" w:rsidR="006C4D68" w:rsidRDefault="006C4D68">
      <w:pPr>
        <w:pStyle w:val="Standard"/>
        <w:spacing w:after="0"/>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54D9E058"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583F1F3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89E7035" w14:textId="35C8726A" w:rsidR="006C4D68" w:rsidRDefault="00C65172">
            <w:pPr>
              <w:spacing w:after="0" w:line="240" w:lineRule="auto"/>
              <w:jc w:val="center"/>
            </w:pPr>
            <w:r w:rsidRPr="00C65172">
              <w:rPr>
                <w:rFonts w:ascii="Arial" w:hAnsi="Arial" w:cs="Arial"/>
                <w:b/>
                <w:sz w:val="22"/>
                <w:szCs w:val="22"/>
              </w:rPr>
              <w:t>2025/PSWPR/3</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1435D3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505B2CFE" w14:textId="6ED852E0" w:rsidR="006C4D68" w:rsidRDefault="00C65172">
            <w:pPr>
              <w:spacing w:after="0" w:line="240" w:lineRule="auto"/>
              <w:jc w:val="center"/>
            </w:pPr>
            <w:r w:rsidRPr="00C65172">
              <w:rPr>
                <w:rFonts w:ascii="Arial" w:eastAsia="Calibri" w:hAnsi="Arial" w:cs="Arial"/>
                <w:kern w:val="0"/>
                <w:lang w:eastAsia="en-US" w:bidi="ar-SA"/>
              </w:rPr>
              <w:t>Zagospodarowanie terenu w miejscowości Chrostkowo - etap III</w:t>
            </w:r>
          </w:p>
        </w:tc>
      </w:tr>
      <w:tr w:rsidR="006C4D68" w14:paraId="6E072A0E"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4580622A"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6942C90F" w14:textId="51A48840" w:rsidR="006C4D68" w:rsidRDefault="00C65172">
            <w:pPr>
              <w:spacing w:after="0" w:line="240" w:lineRule="auto"/>
              <w:jc w:val="center"/>
            </w:pPr>
            <w:r w:rsidRPr="00C65172">
              <w:rPr>
                <w:rFonts w:ascii="Arial" w:hAnsi="Arial" w:cs="Arial"/>
                <w:b/>
                <w:sz w:val="22"/>
                <w:szCs w:val="22"/>
              </w:rPr>
              <w:t>Gmina Chrostkowo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228428E"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D8E0FF7"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5460D63B"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3E54530"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D9BFDB5" w14:textId="58768E73"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7030B71C"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207683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1366E43" w14:textId="5A049F1B"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t>
            </w:r>
          </w:p>
        </w:tc>
      </w:tr>
      <w:tr w:rsidR="006C4D68" w14:paraId="26028F59"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17EDA4E9"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2DC3C50" w14:textId="765941BC"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3FBA09C8"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B420B58"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404BB891"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F161D3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6E6AAAF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0D2E324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5DC87959"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33F4664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4205405C" w14:textId="654F2996"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5E82DF96" w14:textId="09554944"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sidR="00000000">
              <w:rPr>
                <w:rFonts w:ascii="Arial" w:eastAsia="Times New Roman" w:hAnsi="Arial" w:cs="Arial"/>
                <w:color w:val="000000"/>
                <w:sz w:val="22"/>
                <w:szCs w:val="22"/>
                <w:lang w:eastAsia="pl-PL"/>
              </w:rPr>
              <w:t>%</w:t>
            </w:r>
          </w:p>
        </w:tc>
      </w:tr>
      <w:tr w:rsidR="006C4D68" w14:paraId="42E5A9F9"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6EE42ED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145E4C43"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FB6946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A679F7D" w14:textId="6E8BC678"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TAK – </w:t>
            </w:r>
            <w:r w:rsidR="00C65172">
              <w:rPr>
                <w:rFonts w:ascii="Arial" w:eastAsia="Times New Roman" w:hAnsi="Arial" w:cs="Arial"/>
                <w:color w:val="000000"/>
                <w:sz w:val="22"/>
                <w:szCs w:val="22"/>
                <w:lang w:eastAsia="pl-PL"/>
              </w:rPr>
              <w:t>14</w:t>
            </w:r>
            <w:r>
              <w:rPr>
                <w:rFonts w:ascii="Arial" w:eastAsia="Times New Roman" w:hAnsi="Arial" w:cs="Arial"/>
                <w:color w:val="000000"/>
                <w:sz w:val="22"/>
                <w:szCs w:val="22"/>
                <w:lang w:eastAsia="pl-PL"/>
              </w:rPr>
              <w:t xml:space="preserve"> głosów</w:t>
            </w:r>
          </w:p>
        </w:tc>
      </w:tr>
      <w:tr w:rsidR="006C4D68" w14:paraId="1E04D469"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0A0759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6CCE89F" w14:textId="6D50D5F4"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5C3E0BF6"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A558B6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ED2135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7A2D69AD"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35DBE4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E5A52F5" w14:textId="5E18C702" w:rsidR="006C4D68" w:rsidRDefault="00C65172">
            <w:pPr>
              <w:spacing w:after="0" w:line="240" w:lineRule="auto"/>
              <w:jc w:val="center"/>
            </w:pPr>
            <w:r>
              <w:rPr>
                <w:rFonts w:ascii="Arial" w:hAnsi="Arial" w:cs="Arial"/>
                <w:sz w:val="22"/>
                <w:szCs w:val="22"/>
              </w:rPr>
              <w:t>214 328,53</w:t>
            </w:r>
            <w:r w:rsidR="00000000">
              <w:rPr>
                <w:rFonts w:ascii="Arial" w:hAnsi="Arial" w:cs="Arial"/>
                <w:sz w:val="22"/>
                <w:szCs w:val="22"/>
              </w:rPr>
              <w:t xml:space="preserve"> zł</w:t>
            </w:r>
            <w:r w:rsidR="00000000">
              <w:rPr>
                <w:rFonts w:ascii="Arial" w:eastAsia="Times New Roman" w:hAnsi="Arial" w:cs="Arial"/>
                <w:color w:val="000000"/>
                <w:sz w:val="22"/>
                <w:szCs w:val="22"/>
                <w:lang w:eastAsia="pl-PL"/>
              </w:rPr>
              <w:t xml:space="preserve"> – </w:t>
            </w:r>
            <w:r>
              <w:rPr>
                <w:rFonts w:ascii="Arial" w:eastAsia="Times New Roman" w:hAnsi="Arial" w:cs="Arial"/>
                <w:color w:val="000000"/>
                <w:sz w:val="22"/>
                <w:szCs w:val="22"/>
                <w:lang w:eastAsia="pl-PL"/>
              </w:rPr>
              <w:t>14</w:t>
            </w:r>
            <w:r w:rsidR="00000000">
              <w:rPr>
                <w:rFonts w:ascii="Arial" w:eastAsia="Times New Roman" w:hAnsi="Arial" w:cs="Arial"/>
                <w:color w:val="000000"/>
                <w:sz w:val="22"/>
                <w:szCs w:val="22"/>
                <w:lang w:eastAsia="pl-PL"/>
              </w:rPr>
              <w:t xml:space="preserve"> głosów</w:t>
            </w:r>
          </w:p>
        </w:tc>
      </w:tr>
      <w:tr w:rsidR="006C4D68" w14:paraId="3516C9F8"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B3C088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9203ED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5DF76E72"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464EF41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C4D68" w14:paraId="1E28E264" w14:textId="77777777">
        <w:tblPrEx>
          <w:tblCellMar>
            <w:top w:w="0" w:type="dxa"/>
            <w:bottom w:w="0" w:type="dxa"/>
          </w:tblCellMar>
        </w:tblPrEx>
        <w:trPr>
          <w:trHeight w:val="557"/>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785505E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70D107E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6345EA64"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181D618" w14:textId="1C8B8BC2"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CFF204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286EBB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D0C7DE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7E1A0398"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C3DED73"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ECB1691" w14:textId="612949FF"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02D7E9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C5E060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2EA1C3D6"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4708E23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3ADC4076" w14:textId="714C70FE"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PSWPR/I/1</w:t>
            </w:r>
            <w:r w:rsidR="00C65172">
              <w:rPr>
                <w:rFonts w:ascii="Arial" w:eastAsia="Times New Roman" w:hAnsi="Arial" w:cs="Arial"/>
                <w:sz w:val="22"/>
                <w:szCs w:val="22"/>
                <w:lang w:eastAsia="pl-PL"/>
              </w:rPr>
              <w:t>4</w:t>
            </w:r>
            <w:r>
              <w:rPr>
                <w:rFonts w:ascii="Arial" w:eastAsia="Times New Roman" w:hAnsi="Arial" w:cs="Arial"/>
                <w:sz w:val="22"/>
                <w:szCs w:val="22"/>
                <w:lang w:eastAsia="pl-PL"/>
              </w:rPr>
              <w:t>/202</w:t>
            </w:r>
            <w:r w:rsidR="00C65172">
              <w:rPr>
                <w:rFonts w:ascii="Arial" w:eastAsia="Times New Roman" w:hAnsi="Arial" w:cs="Arial"/>
                <w:sz w:val="22"/>
                <w:szCs w:val="22"/>
                <w:lang w:eastAsia="pl-PL"/>
              </w:rPr>
              <w:t>6</w:t>
            </w:r>
          </w:p>
        </w:tc>
      </w:tr>
    </w:tbl>
    <w:p w14:paraId="0EE2C1D6" w14:textId="77777777" w:rsidR="006C4D68" w:rsidRDefault="006C4D68">
      <w:pPr>
        <w:pStyle w:val="Standard"/>
        <w:spacing w:after="0"/>
        <w:rPr>
          <w:rFonts w:ascii="Arial" w:hAnsi="Arial" w:cs="Arial"/>
        </w:rPr>
      </w:pPr>
    </w:p>
    <w:p w14:paraId="2C32E118" w14:textId="77777777" w:rsidR="006C4D68" w:rsidRDefault="006C4D68">
      <w:pPr>
        <w:pStyle w:val="Standard"/>
        <w:spacing w:after="0"/>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62AA9740"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6F231F5"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4734E7D" w14:textId="5AE08AEC" w:rsidR="006C4D68" w:rsidRDefault="00C65172">
            <w:pPr>
              <w:spacing w:after="0" w:line="240" w:lineRule="auto"/>
              <w:jc w:val="center"/>
            </w:pPr>
            <w:r w:rsidRPr="00C65172">
              <w:rPr>
                <w:rFonts w:ascii="Arial" w:hAnsi="Arial" w:cs="Arial"/>
                <w:b/>
                <w:sz w:val="22"/>
                <w:szCs w:val="22"/>
              </w:rPr>
              <w:t>2025/PSWPR/4</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5696B3A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6E76E7E1" w14:textId="6D8BBC83" w:rsidR="006C4D68" w:rsidRDefault="00C65172">
            <w:pPr>
              <w:spacing w:after="0" w:line="240" w:lineRule="auto"/>
              <w:jc w:val="center"/>
            </w:pPr>
            <w:r w:rsidRPr="00C65172">
              <w:rPr>
                <w:rFonts w:ascii="Arial" w:eastAsia="Calibri" w:hAnsi="Arial" w:cs="Arial"/>
                <w:kern w:val="0"/>
                <w:lang w:eastAsia="en-US" w:bidi="ar-SA"/>
              </w:rPr>
              <w:t>Rozwój przestrzeni publicznej Gminy Lipno - Parku w Radomicach</w:t>
            </w:r>
          </w:p>
        </w:tc>
      </w:tr>
      <w:tr w:rsidR="006C4D68" w14:paraId="5E1BDC15"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45795D79"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5C03C206" w14:textId="33D6408B" w:rsidR="006C4D68" w:rsidRDefault="00C65172">
            <w:pPr>
              <w:spacing w:after="0" w:line="240" w:lineRule="auto"/>
              <w:jc w:val="center"/>
            </w:pPr>
            <w:r w:rsidRPr="00C65172">
              <w:rPr>
                <w:rFonts w:ascii="Arial" w:hAnsi="Arial" w:cs="Arial"/>
                <w:b/>
                <w:sz w:val="22"/>
                <w:szCs w:val="22"/>
              </w:rPr>
              <w:t>Gmina Lipno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17373C92"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3D1B5F17"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3C133A87"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6DD6EC97"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693F4A53" w14:textId="166A5630" w:rsidR="006C4D68" w:rsidRDefault="00C65172">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271A4EE6"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8B927D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23ADC19" w14:textId="3AC12311" w:rsidR="006C4D68" w:rsidRDefault="006713BA">
            <w:pPr>
              <w:spacing w:after="0" w:line="240" w:lineRule="auto"/>
              <w:jc w:val="center"/>
              <w:rPr>
                <w:rFonts w:ascii="Arial" w:eastAsia="Times New Roman" w:hAnsi="Arial" w:cs="Arial"/>
                <w:color w:val="000000"/>
                <w:sz w:val="22"/>
                <w:szCs w:val="22"/>
                <w:lang w:eastAsia="pl-PL"/>
              </w:rPr>
            </w:pPr>
            <w:r w:rsidRPr="006713BA">
              <w:rPr>
                <w:rFonts w:ascii="Arial" w:eastAsia="Times New Roman" w:hAnsi="Arial" w:cs="Arial"/>
                <w:color w:val="000000"/>
                <w:sz w:val="22"/>
                <w:szCs w:val="22"/>
                <w:lang w:eastAsia="pl-PL"/>
              </w:rPr>
              <w:t xml:space="preserve">Hubert </w:t>
            </w:r>
            <w:proofErr w:type="spellStart"/>
            <w:r w:rsidRPr="006713BA">
              <w:rPr>
                <w:rFonts w:ascii="Arial" w:eastAsia="Times New Roman" w:hAnsi="Arial" w:cs="Arial"/>
                <w:color w:val="000000"/>
                <w:sz w:val="22"/>
                <w:szCs w:val="22"/>
                <w:lang w:eastAsia="pl-PL"/>
              </w:rPr>
              <w:t>Konczalski</w:t>
            </w:r>
            <w:proofErr w:type="spellEnd"/>
          </w:p>
        </w:tc>
      </w:tr>
      <w:tr w:rsidR="006C4D68" w14:paraId="2992CA50"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751A0A7"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18D0201" w14:textId="4749BB0C"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r>
      <w:tr w:rsidR="006C4D68" w14:paraId="5B701231"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F6832C1"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7DE89858"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7576DA3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6B9E1F7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2C2AB82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4B8AF773"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F296DC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5365C81B" w14:textId="0842BF9C"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02BA98F7" w14:textId="7B82A350"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sidR="00000000">
              <w:rPr>
                <w:rFonts w:ascii="Arial" w:eastAsia="Times New Roman" w:hAnsi="Arial" w:cs="Arial"/>
                <w:color w:val="000000"/>
                <w:sz w:val="22"/>
                <w:szCs w:val="22"/>
                <w:lang w:eastAsia="pl-PL"/>
              </w:rPr>
              <w:t>%</w:t>
            </w:r>
          </w:p>
        </w:tc>
      </w:tr>
      <w:tr w:rsidR="006C4D68" w14:paraId="1C511577"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2D43C7B4"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70214307"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DB13E3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3AD72FE" w14:textId="76AF50EA"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TAK – </w:t>
            </w:r>
            <w:r w:rsidR="006713BA">
              <w:rPr>
                <w:rFonts w:ascii="Arial" w:eastAsia="Times New Roman" w:hAnsi="Arial" w:cs="Arial"/>
                <w:color w:val="000000"/>
                <w:sz w:val="22"/>
                <w:szCs w:val="22"/>
                <w:lang w:eastAsia="pl-PL"/>
              </w:rPr>
              <w:t>13</w:t>
            </w:r>
            <w:r>
              <w:rPr>
                <w:rFonts w:ascii="Arial" w:eastAsia="Times New Roman" w:hAnsi="Arial" w:cs="Arial"/>
                <w:color w:val="000000"/>
                <w:sz w:val="22"/>
                <w:szCs w:val="22"/>
                <w:lang w:eastAsia="pl-PL"/>
              </w:rPr>
              <w:t xml:space="preserve"> głosów</w:t>
            </w:r>
          </w:p>
        </w:tc>
      </w:tr>
      <w:tr w:rsidR="006C4D68" w14:paraId="507FD9AD"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7154BB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705B1BA" w14:textId="67E78805"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9</w:t>
            </w:r>
          </w:p>
        </w:tc>
      </w:tr>
      <w:tr w:rsidR="006C4D68" w14:paraId="71435A99"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3CEA90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A37299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06B79C09"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FF78A2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67AF938" w14:textId="63DCBBAA" w:rsidR="006C4D68" w:rsidRDefault="006713BA">
            <w:pPr>
              <w:spacing w:after="0" w:line="240" w:lineRule="auto"/>
              <w:jc w:val="center"/>
            </w:pPr>
            <w:r>
              <w:rPr>
                <w:rFonts w:ascii="Arial" w:hAnsi="Arial" w:cs="Arial"/>
                <w:sz w:val="22"/>
                <w:szCs w:val="22"/>
              </w:rPr>
              <w:t>450 000</w:t>
            </w:r>
            <w:r w:rsidR="00000000">
              <w:rPr>
                <w:rFonts w:ascii="Arial" w:hAnsi="Arial" w:cs="Arial"/>
                <w:sz w:val="22"/>
                <w:szCs w:val="22"/>
              </w:rPr>
              <w:t xml:space="preserve"> zł</w:t>
            </w:r>
            <w:r w:rsidR="00000000">
              <w:rPr>
                <w:rFonts w:ascii="Arial" w:eastAsia="Times New Roman" w:hAnsi="Arial" w:cs="Arial"/>
                <w:color w:val="000000"/>
                <w:sz w:val="22"/>
                <w:szCs w:val="22"/>
                <w:lang w:eastAsia="pl-PL"/>
              </w:rPr>
              <w:t xml:space="preserve"> – </w:t>
            </w:r>
            <w:r>
              <w:rPr>
                <w:rFonts w:ascii="Arial" w:eastAsia="Times New Roman" w:hAnsi="Arial" w:cs="Arial"/>
                <w:color w:val="000000"/>
                <w:sz w:val="22"/>
                <w:szCs w:val="22"/>
                <w:lang w:eastAsia="pl-PL"/>
              </w:rPr>
              <w:t>13</w:t>
            </w:r>
            <w:r w:rsidR="00000000">
              <w:rPr>
                <w:rFonts w:ascii="Arial" w:eastAsia="Times New Roman" w:hAnsi="Arial" w:cs="Arial"/>
                <w:color w:val="000000"/>
                <w:sz w:val="22"/>
                <w:szCs w:val="22"/>
                <w:lang w:eastAsia="pl-PL"/>
              </w:rPr>
              <w:t xml:space="preserve"> głosów</w:t>
            </w:r>
          </w:p>
        </w:tc>
      </w:tr>
      <w:tr w:rsidR="006C4D68" w14:paraId="6460A4DD"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CE9ABB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B6D1F9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5286996D"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6AA18C0C"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C4D68" w14:paraId="3AF7BD74" w14:textId="77777777">
        <w:tblPrEx>
          <w:tblCellMar>
            <w:top w:w="0" w:type="dxa"/>
            <w:bottom w:w="0" w:type="dxa"/>
          </w:tblCellMar>
        </w:tblPrEx>
        <w:trPr>
          <w:trHeight w:val="374"/>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10B8C81D"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1BE1A80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43B6F3D3"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D2BEBB9" w14:textId="66CD4501"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8FEF73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85EDF1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AA1FEC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7DD10E05"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CB4CAF4"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EDAE2A9" w14:textId="2948B2BD"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E36361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0C5581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053CFDDA"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5813C15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08ECF343" w14:textId="4641396B"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PSWPR/I/1</w:t>
            </w:r>
            <w:r w:rsidR="00C65172">
              <w:rPr>
                <w:rFonts w:ascii="Arial" w:eastAsia="Times New Roman" w:hAnsi="Arial" w:cs="Arial"/>
                <w:sz w:val="22"/>
                <w:szCs w:val="22"/>
                <w:lang w:eastAsia="pl-PL"/>
              </w:rPr>
              <w:t>5</w:t>
            </w:r>
            <w:r>
              <w:rPr>
                <w:rFonts w:ascii="Arial" w:eastAsia="Times New Roman" w:hAnsi="Arial" w:cs="Arial"/>
                <w:sz w:val="22"/>
                <w:szCs w:val="22"/>
                <w:lang w:eastAsia="pl-PL"/>
              </w:rPr>
              <w:t>/202</w:t>
            </w:r>
            <w:r w:rsidR="00C65172">
              <w:rPr>
                <w:rFonts w:ascii="Arial" w:eastAsia="Times New Roman" w:hAnsi="Arial" w:cs="Arial"/>
                <w:sz w:val="22"/>
                <w:szCs w:val="22"/>
                <w:lang w:eastAsia="pl-PL"/>
              </w:rPr>
              <w:t>6</w:t>
            </w:r>
          </w:p>
        </w:tc>
      </w:tr>
    </w:tbl>
    <w:p w14:paraId="0FE343A1" w14:textId="77777777" w:rsidR="006C4D68" w:rsidRDefault="006C4D68">
      <w:pPr>
        <w:pStyle w:val="Standard"/>
        <w:spacing w:after="0"/>
        <w:rPr>
          <w:rFonts w:ascii="Arial" w:hAnsi="Arial" w:cs="Arial"/>
        </w:rPr>
      </w:pPr>
    </w:p>
    <w:p w14:paraId="1CA62A24" w14:textId="77777777" w:rsidR="006C4D68" w:rsidRDefault="006C4D68">
      <w:pPr>
        <w:pStyle w:val="Standard"/>
        <w:spacing w:after="0"/>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393C3FB4"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2DAB78D4"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26471703" w14:textId="618D89F2" w:rsidR="006C4D68" w:rsidRDefault="006713BA">
            <w:pPr>
              <w:spacing w:after="0" w:line="240" w:lineRule="auto"/>
              <w:jc w:val="center"/>
            </w:pPr>
            <w:r w:rsidRPr="006713BA">
              <w:rPr>
                <w:rFonts w:ascii="Arial" w:hAnsi="Arial" w:cs="Arial"/>
                <w:b/>
                <w:sz w:val="22"/>
                <w:szCs w:val="22"/>
              </w:rPr>
              <w:t>2025/PSWPR/5</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104A983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8BD824B" w14:textId="3D9C5918" w:rsidR="006C4D68" w:rsidRDefault="006713BA">
            <w:pPr>
              <w:spacing w:after="0" w:line="240" w:lineRule="auto"/>
              <w:jc w:val="center"/>
            </w:pPr>
            <w:r w:rsidRPr="006713BA">
              <w:rPr>
                <w:rFonts w:ascii="Arial" w:eastAsia="Calibri" w:hAnsi="Arial" w:cs="Arial"/>
                <w:kern w:val="0"/>
                <w:lang w:eastAsia="en-US" w:bidi="ar-SA"/>
              </w:rPr>
              <w:t>Rozbudowa infrastruktury rekreacyjno-sportowej w Tłuchowie przy ul. Szkolnej</w:t>
            </w:r>
          </w:p>
        </w:tc>
      </w:tr>
      <w:tr w:rsidR="006C4D68" w14:paraId="3C068C27"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5764A8AB"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4BA77E83" w14:textId="42DCEA8A" w:rsidR="006C4D68" w:rsidRDefault="006713BA">
            <w:pPr>
              <w:spacing w:after="0" w:line="240" w:lineRule="auto"/>
              <w:jc w:val="center"/>
            </w:pPr>
            <w:r w:rsidRPr="006713BA">
              <w:rPr>
                <w:rFonts w:ascii="Arial" w:eastAsia="Calibri" w:hAnsi="Arial" w:cs="Arial"/>
                <w:kern w:val="0"/>
                <w:lang w:eastAsia="en-US" w:bidi="ar-SA"/>
              </w:rPr>
              <w:t>GMINA TŁUCHOWO</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73AD51FC"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5B2F2E0D"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1B26625F"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623B8F6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1FA51F2" w14:textId="64FC862D"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71BADC13"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A98857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38460858" w14:textId="0024A431" w:rsidR="006C4D68" w:rsidRDefault="006713BA">
            <w:pPr>
              <w:spacing w:after="0" w:line="240" w:lineRule="auto"/>
              <w:jc w:val="center"/>
              <w:rPr>
                <w:rFonts w:ascii="Arial" w:eastAsia="Times New Roman" w:hAnsi="Arial" w:cs="Arial"/>
                <w:color w:val="000000"/>
                <w:sz w:val="22"/>
                <w:szCs w:val="22"/>
                <w:lang w:eastAsia="pl-PL"/>
              </w:rPr>
            </w:pPr>
            <w:r w:rsidRPr="006713BA">
              <w:rPr>
                <w:rFonts w:ascii="Arial" w:hAnsi="Arial" w:cs="Arial"/>
              </w:rPr>
              <w:t>Maria Wyborska, Irena Lewandowska, Andrzej Kurowski</w:t>
            </w:r>
          </w:p>
        </w:tc>
      </w:tr>
      <w:tr w:rsidR="006C4D68" w14:paraId="60E7D1D7"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899C961"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ECF471C" w14:textId="4E876601"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r>
      <w:tr w:rsidR="006C4D68" w14:paraId="56DC0AC6"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86A08B0"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6D20ACE1"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29628A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65A300A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395E2E3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5909C088"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199521F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0944955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2721DC36" w14:textId="2C910C3C"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r w:rsidR="006713BA">
              <w:rPr>
                <w:rFonts w:ascii="Arial" w:eastAsia="Times New Roman" w:hAnsi="Arial" w:cs="Arial"/>
                <w:color w:val="000000"/>
                <w:sz w:val="22"/>
                <w:szCs w:val="22"/>
                <w:lang w:eastAsia="pl-PL"/>
              </w:rPr>
              <w:t>0</w:t>
            </w:r>
            <w:r>
              <w:rPr>
                <w:rFonts w:ascii="Arial" w:eastAsia="Times New Roman" w:hAnsi="Arial" w:cs="Arial"/>
                <w:color w:val="000000"/>
                <w:sz w:val="22"/>
                <w:szCs w:val="22"/>
                <w:lang w:eastAsia="pl-PL"/>
              </w:rPr>
              <w:t>%</w:t>
            </w:r>
          </w:p>
        </w:tc>
      </w:tr>
      <w:tr w:rsidR="006C4D68" w14:paraId="443224F1"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662C151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1A750470"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2C0089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C1771C9" w14:textId="78487CE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TAK – </w:t>
            </w:r>
            <w:r w:rsidR="006713BA">
              <w:rPr>
                <w:rFonts w:ascii="Arial" w:eastAsia="Times New Roman" w:hAnsi="Arial" w:cs="Arial"/>
                <w:color w:val="000000"/>
                <w:sz w:val="22"/>
                <w:szCs w:val="22"/>
                <w:lang w:eastAsia="pl-PL"/>
              </w:rPr>
              <w:t>11</w:t>
            </w:r>
            <w:r>
              <w:rPr>
                <w:rFonts w:ascii="Arial" w:eastAsia="Times New Roman" w:hAnsi="Arial" w:cs="Arial"/>
                <w:color w:val="000000"/>
                <w:sz w:val="22"/>
                <w:szCs w:val="22"/>
                <w:lang w:eastAsia="pl-PL"/>
              </w:rPr>
              <w:t xml:space="preserve"> głosów</w:t>
            </w:r>
          </w:p>
        </w:tc>
      </w:tr>
      <w:tr w:rsidR="006C4D68" w14:paraId="2CB4450C"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637FD0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CF3B6AF" w14:textId="73A18376"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8</w:t>
            </w:r>
          </w:p>
        </w:tc>
      </w:tr>
      <w:tr w:rsidR="006C4D68" w14:paraId="7D0B81AF"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AC99F60"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3F3DA5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554CA6B6"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D7B071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3CCDD25" w14:textId="0CB9C028" w:rsidR="006C4D68" w:rsidRDefault="006713BA">
            <w:pPr>
              <w:spacing w:after="0" w:line="240" w:lineRule="auto"/>
              <w:jc w:val="center"/>
            </w:pPr>
            <w:r>
              <w:rPr>
                <w:rFonts w:ascii="Arial" w:hAnsi="Arial" w:cs="Arial"/>
                <w:sz w:val="22"/>
                <w:szCs w:val="22"/>
              </w:rPr>
              <w:t>392 096,00</w:t>
            </w:r>
            <w:r w:rsidR="00000000">
              <w:rPr>
                <w:rFonts w:ascii="Arial" w:hAnsi="Arial" w:cs="Arial"/>
                <w:sz w:val="22"/>
                <w:szCs w:val="22"/>
              </w:rPr>
              <w:t xml:space="preserve"> zł</w:t>
            </w:r>
            <w:r w:rsidR="00000000">
              <w:rPr>
                <w:rFonts w:ascii="Arial" w:eastAsia="Times New Roman" w:hAnsi="Arial" w:cs="Arial"/>
                <w:color w:val="000000"/>
                <w:sz w:val="22"/>
                <w:szCs w:val="22"/>
                <w:lang w:eastAsia="pl-PL"/>
              </w:rPr>
              <w:t xml:space="preserve"> – </w:t>
            </w:r>
            <w:r>
              <w:rPr>
                <w:rFonts w:ascii="Arial" w:eastAsia="Times New Roman" w:hAnsi="Arial" w:cs="Arial"/>
                <w:color w:val="000000"/>
                <w:sz w:val="22"/>
                <w:szCs w:val="22"/>
                <w:lang w:eastAsia="pl-PL"/>
              </w:rPr>
              <w:t>11</w:t>
            </w:r>
            <w:r w:rsidR="00000000">
              <w:rPr>
                <w:rFonts w:ascii="Arial" w:eastAsia="Times New Roman" w:hAnsi="Arial" w:cs="Arial"/>
                <w:color w:val="000000"/>
                <w:sz w:val="22"/>
                <w:szCs w:val="22"/>
                <w:lang w:eastAsia="pl-PL"/>
              </w:rPr>
              <w:t xml:space="preserve"> głosów</w:t>
            </w:r>
          </w:p>
        </w:tc>
      </w:tr>
      <w:tr w:rsidR="006C4D68" w14:paraId="21113E87"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8A47EE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9A4C472"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51EDC81C"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2D98973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C4D68" w14:paraId="78B2761F" w14:textId="77777777">
        <w:tblPrEx>
          <w:tblCellMar>
            <w:top w:w="0" w:type="dxa"/>
            <w:bottom w:w="0" w:type="dxa"/>
          </w:tblCellMar>
        </w:tblPrEx>
        <w:trPr>
          <w:trHeight w:val="646"/>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2A22BDAE"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11D3781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454EBBD3"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16A81D0" w14:textId="7392C2FB"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E0300D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44366A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8C62A3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485B97EF"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88875CD"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61C25BF" w14:textId="4229E529"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0E0D5F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C7E67A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796F3E00"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7CE0880F"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4CD0984A" w14:textId="0D68A72E"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PSWPR/I/1</w:t>
            </w:r>
            <w:r w:rsidR="006713BA">
              <w:rPr>
                <w:rFonts w:ascii="Arial" w:eastAsia="Times New Roman" w:hAnsi="Arial" w:cs="Arial"/>
                <w:sz w:val="22"/>
                <w:szCs w:val="22"/>
                <w:lang w:eastAsia="pl-PL"/>
              </w:rPr>
              <w:t>6</w:t>
            </w:r>
            <w:r>
              <w:rPr>
                <w:rFonts w:ascii="Arial" w:eastAsia="Times New Roman" w:hAnsi="Arial" w:cs="Arial"/>
                <w:sz w:val="22"/>
                <w:szCs w:val="22"/>
                <w:lang w:eastAsia="pl-PL"/>
              </w:rPr>
              <w:t>/202</w:t>
            </w:r>
            <w:r w:rsidR="006713BA">
              <w:rPr>
                <w:rFonts w:ascii="Arial" w:eastAsia="Times New Roman" w:hAnsi="Arial" w:cs="Arial"/>
                <w:sz w:val="22"/>
                <w:szCs w:val="22"/>
                <w:lang w:eastAsia="pl-PL"/>
              </w:rPr>
              <w:t>6</w:t>
            </w:r>
          </w:p>
        </w:tc>
      </w:tr>
    </w:tbl>
    <w:p w14:paraId="3BAA6E27" w14:textId="77777777" w:rsidR="006C4D68" w:rsidRDefault="006C4D68">
      <w:pPr>
        <w:pStyle w:val="Standard"/>
        <w:spacing w:after="0"/>
        <w:rPr>
          <w:rFonts w:ascii="Arial" w:hAnsi="Arial" w:cs="Arial"/>
        </w:rPr>
      </w:pPr>
    </w:p>
    <w:p w14:paraId="1450943B" w14:textId="77777777" w:rsidR="006C4D68" w:rsidRDefault="006C4D68">
      <w:pPr>
        <w:pStyle w:val="Standard"/>
        <w:spacing w:after="0"/>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C4D68" w14:paraId="5F966F15" w14:textId="77777777">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7253488A"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012BD50" w14:textId="4B11741A" w:rsidR="006C4D68" w:rsidRDefault="006713BA">
            <w:pPr>
              <w:spacing w:after="0" w:line="240" w:lineRule="auto"/>
              <w:jc w:val="center"/>
            </w:pPr>
            <w:r w:rsidRPr="006713BA">
              <w:rPr>
                <w:rFonts w:ascii="Arial" w:hAnsi="Arial" w:cs="Arial"/>
                <w:b/>
                <w:sz w:val="22"/>
                <w:szCs w:val="22"/>
              </w:rPr>
              <w:t>2025/PSWPR/6</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69F55E2E"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052B0CCB" w14:textId="64D5FCD0" w:rsidR="006C4D68" w:rsidRDefault="006713BA">
            <w:pPr>
              <w:spacing w:after="0" w:line="240" w:lineRule="auto"/>
              <w:jc w:val="center"/>
            </w:pPr>
            <w:r w:rsidRPr="006713BA">
              <w:rPr>
                <w:rFonts w:ascii="Arial" w:eastAsia="Calibri" w:hAnsi="Arial" w:cs="Arial"/>
                <w:kern w:val="0"/>
                <w:lang w:eastAsia="en-US" w:bidi="ar-SA"/>
              </w:rPr>
              <w:t>Zagospodarowanie przestrzeni na terenie przy jeziorze w Kikole</w:t>
            </w:r>
          </w:p>
        </w:tc>
      </w:tr>
      <w:tr w:rsidR="006C4D68" w14:paraId="47318DEE" w14:textId="77777777">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29306055"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3FEC5F57" w14:textId="628A4DF1" w:rsidR="006C4D68" w:rsidRDefault="006713BA">
            <w:pPr>
              <w:spacing w:after="0" w:line="240" w:lineRule="auto"/>
              <w:jc w:val="center"/>
            </w:pPr>
            <w:r w:rsidRPr="006713BA">
              <w:rPr>
                <w:rFonts w:ascii="Arial" w:hAnsi="Arial" w:cs="Arial"/>
                <w:b/>
                <w:sz w:val="22"/>
                <w:szCs w:val="22"/>
              </w:rPr>
              <w:t>GMINA KIKÓŁ</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6A126ADD" w14:textId="77777777" w:rsidR="006C4D68" w:rsidRDefault="006C4D68">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5F9A8D74" w14:textId="77777777" w:rsidR="006C4D68" w:rsidRDefault="006C4D68">
            <w:pPr>
              <w:spacing w:after="0" w:line="240" w:lineRule="auto"/>
              <w:rPr>
                <w:rFonts w:ascii="Arial" w:eastAsia="Times New Roman" w:hAnsi="Arial" w:cs="Arial"/>
                <w:b/>
                <w:bCs/>
                <w:color w:val="000000"/>
                <w:sz w:val="22"/>
                <w:szCs w:val="22"/>
                <w:lang w:eastAsia="pl-PL"/>
              </w:rPr>
            </w:pPr>
          </w:p>
        </w:tc>
      </w:tr>
      <w:tr w:rsidR="006C4D68" w14:paraId="56ADF006" w14:textId="77777777">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31EC7CA"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EE3728A" w14:textId="3DBB36F4"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C4D68" w14:paraId="33185831" w14:textId="77777777">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69DDF27D"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2AC9D39" w14:textId="67D4A11A" w:rsidR="006C4D68" w:rsidRDefault="006713BA">
            <w:pPr>
              <w:spacing w:after="0" w:line="240" w:lineRule="auto"/>
              <w:jc w:val="center"/>
              <w:rPr>
                <w:rFonts w:ascii="Arial" w:eastAsia="Times New Roman" w:hAnsi="Arial" w:cs="Arial"/>
                <w:color w:val="000000"/>
                <w:sz w:val="22"/>
                <w:szCs w:val="22"/>
                <w:lang w:eastAsia="pl-PL"/>
              </w:rPr>
            </w:pPr>
            <w:r w:rsidRPr="006713BA">
              <w:rPr>
                <w:rFonts w:ascii="Arial" w:hAnsi="Arial" w:cs="Arial"/>
              </w:rPr>
              <w:t xml:space="preserve">Maria Wyborska, Irena Lewandowska, Rafał Rutkowski, </w:t>
            </w:r>
            <w:proofErr w:type="spellStart"/>
            <w:r w:rsidRPr="006713BA">
              <w:rPr>
                <w:rFonts w:ascii="Arial" w:hAnsi="Arial" w:cs="Arial"/>
              </w:rPr>
              <w:t>Andrejus</w:t>
            </w:r>
            <w:proofErr w:type="spellEnd"/>
            <w:r w:rsidRPr="006713BA">
              <w:rPr>
                <w:rFonts w:ascii="Arial" w:hAnsi="Arial" w:cs="Arial"/>
              </w:rPr>
              <w:t xml:space="preserve"> </w:t>
            </w:r>
            <w:proofErr w:type="spellStart"/>
            <w:r w:rsidRPr="006713BA">
              <w:rPr>
                <w:rFonts w:ascii="Arial" w:hAnsi="Arial" w:cs="Arial"/>
              </w:rPr>
              <w:t>Sivickis</w:t>
            </w:r>
            <w:proofErr w:type="spellEnd"/>
          </w:p>
        </w:tc>
      </w:tr>
      <w:tr w:rsidR="006C4D68" w14:paraId="1D1DEDD8" w14:textId="77777777">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47FC2A64"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2FF31FF6" w14:textId="02BDCCF1"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r>
      <w:tr w:rsidR="006C4D68" w14:paraId="773FE186" w14:textId="77777777">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03A4A44" w14:textId="77777777" w:rsidR="006C4D68" w:rsidRDefault="00000000">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C4D68" w14:paraId="327B17D4" w14:textId="77777777">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68BBD52D"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08EE172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30FB446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C4D68" w14:paraId="6BE39BB7" w14:textId="77777777">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374DEAA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432F927C" w14:textId="33041327"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13137106" w14:textId="08B75337"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30</w:t>
            </w:r>
            <w:r w:rsidR="00000000">
              <w:rPr>
                <w:rFonts w:ascii="Arial" w:eastAsia="Times New Roman" w:hAnsi="Arial" w:cs="Arial"/>
                <w:color w:val="000000"/>
                <w:sz w:val="22"/>
                <w:szCs w:val="22"/>
                <w:lang w:eastAsia="pl-PL"/>
              </w:rPr>
              <w:t>%</w:t>
            </w:r>
          </w:p>
        </w:tc>
      </w:tr>
      <w:tr w:rsidR="006C4D68" w14:paraId="58CC0ABE" w14:textId="77777777">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15D99F96"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C4D68" w14:paraId="115E7633" w14:textId="77777777">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6C4FF4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E8221FA" w14:textId="5C32F0E3"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TAK – </w:t>
            </w:r>
            <w:r w:rsidR="006713BA">
              <w:rPr>
                <w:rFonts w:ascii="Arial" w:eastAsia="Times New Roman" w:hAnsi="Arial" w:cs="Arial"/>
                <w:color w:val="000000"/>
                <w:sz w:val="22"/>
                <w:szCs w:val="22"/>
                <w:lang w:eastAsia="pl-PL"/>
              </w:rPr>
              <w:t>10</w:t>
            </w:r>
            <w:r>
              <w:rPr>
                <w:rFonts w:ascii="Arial" w:eastAsia="Times New Roman" w:hAnsi="Arial" w:cs="Arial"/>
                <w:color w:val="000000"/>
                <w:sz w:val="22"/>
                <w:szCs w:val="22"/>
                <w:lang w:eastAsia="pl-PL"/>
              </w:rPr>
              <w:t xml:space="preserve"> głosów</w:t>
            </w:r>
          </w:p>
        </w:tc>
      </w:tr>
      <w:tr w:rsidR="006C4D68" w14:paraId="404145BF"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FE9381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11A126A" w14:textId="4238EBEB"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12</w:t>
            </w:r>
          </w:p>
        </w:tc>
      </w:tr>
      <w:tr w:rsidR="006C4D68" w14:paraId="2361A1B8" w14:textId="77777777">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31D970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1382EA1"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1AF235DB"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385D16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FBF5A25" w14:textId="6B967DEB" w:rsidR="006C4D68" w:rsidRDefault="006713BA">
            <w:pPr>
              <w:spacing w:after="0" w:line="240" w:lineRule="auto"/>
              <w:jc w:val="center"/>
            </w:pPr>
            <w:r>
              <w:rPr>
                <w:rFonts w:ascii="Arial" w:hAnsi="Arial" w:cs="Arial"/>
                <w:sz w:val="22"/>
                <w:szCs w:val="22"/>
              </w:rPr>
              <w:t>438 009,60</w:t>
            </w:r>
            <w:r w:rsidR="00000000">
              <w:rPr>
                <w:rFonts w:ascii="Arial" w:hAnsi="Arial" w:cs="Arial"/>
                <w:sz w:val="22"/>
                <w:szCs w:val="22"/>
              </w:rPr>
              <w:t xml:space="preserve"> zł</w:t>
            </w:r>
            <w:r w:rsidR="00000000">
              <w:rPr>
                <w:rFonts w:ascii="Arial" w:eastAsia="Times New Roman" w:hAnsi="Arial" w:cs="Arial"/>
                <w:color w:val="000000"/>
                <w:sz w:val="22"/>
                <w:szCs w:val="22"/>
                <w:lang w:eastAsia="pl-PL"/>
              </w:rPr>
              <w:t xml:space="preserve"> – </w:t>
            </w:r>
            <w:r>
              <w:rPr>
                <w:rFonts w:ascii="Arial" w:eastAsia="Times New Roman" w:hAnsi="Arial" w:cs="Arial"/>
                <w:color w:val="000000"/>
                <w:sz w:val="22"/>
                <w:szCs w:val="22"/>
                <w:lang w:eastAsia="pl-PL"/>
              </w:rPr>
              <w:t>10</w:t>
            </w:r>
            <w:r w:rsidR="00000000">
              <w:rPr>
                <w:rFonts w:ascii="Arial" w:eastAsia="Times New Roman" w:hAnsi="Arial" w:cs="Arial"/>
                <w:color w:val="000000"/>
                <w:sz w:val="22"/>
                <w:szCs w:val="22"/>
                <w:lang w:eastAsia="pl-PL"/>
              </w:rPr>
              <w:t xml:space="preserve"> głosów</w:t>
            </w:r>
          </w:p>
        </w:tc>
      </w:tr>
      <w:tr w:rsidR="006C4D68" w14:paraId="3F562CA0" w14:textId="77777777">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908C22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00C9FA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C4D68" w14:paraId="1D1FDBDC" w14:textId="77777777">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67FAD73B"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C4D68" w14:paraId="13161325" w14:textId="77777777">
        <w:tblPrEx>
          <w:tblCellMar>
            <w:top w:w="0" w:type="dxa"/>
            <w:bottom w:w="0" w:type="dxa"/>
          </w:tblCellMar>
        </w:tblPrEx>
        <w:trPr>
          <w:trHeight w:val="626"/>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A425033" w14:textId="77777777" w:rsidR="006C4D68" w:rsidRDefault="00000000">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0D0BA71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C4D68" w14:paraId="5D360265" w14:textId="77777777">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0E93A99" w14:textId="2979C176"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E79D65A"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320FB35"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3520927"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C4D68" w14:paraId="1A113D87" w14:textId="77777777">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C06C5BD" w14:textId="77777777" w:rsidR="006C4D68" w:rsidRDefault="006C4D68">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ADCD6D4" w14:textId="0E690349" w:rsidR="006C4D68" w:rsidRDefault="006713BA">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10</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52A3D88"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0878549"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C4D68" w14:paraId="60EBEABF" w14:textId="77777777">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22722F33" w14:textId="77777777" w:rsidR="006C4D68" w:rsidRDefault="00000000">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11897220" w14:textId="5CAC33E3" w:rsidR="006C4D68" w:rsidRDefault="00000000">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PSWPR/I/1</w:t>
            </w:r>
            <w:r w:rsidR="006713BA">
              <w:rPr>
                <w:rFonts w:ascii="Arial" w:eastAsia="Times New Roman" w:hAnsi="Arial" w:cs="Arial"/>
                <w:sz w:val="22"/>
                <w:szCs w:val="22"/>
                <w:lang w:eastAsia="pl-PL"/>
              </w:rPr>
              <w:t>7</w:t>
            </w:r>
            <w:r>
              <w:rPr>
                <w:rFonts w:ascii="Arial" w:eastAsia="Times New Roman" w:hAnsi="Arial" w:cs="Arial"/>
                <w:sz w:val="22"/>
                <w:szCs w:val="22"/>
                <w:lang w:eastAsia="pl-PL"/>
              </w:rPr>
              <w:t>/202</w:t>
            </w:r>
            <w:r w:rsidR="006713BA">
              <w:rPr>
                <w:rFonts w:ascii="Arial" w:eastAsia="Times New Roman" w:hAnsi="Arial" w:cs="Arial"/>
                <w:sz w:val="22"/>
                <w:szCs w:val="22"/>
                <w:lang w:eastAsia="pl-PL"/>
              </w:rPr>
              <w:t>6</w:t>
            </w:r>
          </w:p>
        </w:tc>
      </w:tr>
    </w:tbl>
    <w:p w14:paraId="55999945" w14:textId="77777777" w:rsidR="006C4D68" w:rsidRDefault="006C4D68">
      <w:pPr>
        <w:pStyle w:val="Standard"/>
        <w:spacing w:after="0"/>
        <w:rPr>
          <w:rFonts w:ascii="Arial" w:hAnsi="Arial" w:cs="Arial"/>
        </w:rPr>
      </w:pPr>
    </w:p>
    <w:p w14:paraId="35001B38" w14:textId="77777777" w:rsidR="00A13F6D" w:rsidRDefault="00A13F6D">
      <w:pPr>
        <w:pStyle w:val="Standard"/>
        <w:spacing w:after="0"/>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713BA" w14:paraId="3330D104" w14:textId="77777777" w:rsidTr="00445016">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46ED3204"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14A4A157" w14:textId="52074154" w:rsidR="006713BA" w:rsidRDefault="006713BA" w:rsidP="00445016">
            <w:pPr>
              <w:spacing w:after="0" w:line="240" w:lineRule="auto"/>
              <w:jc w:val="center"/>
            </w:pPr>
            <w:r w:rsidRPr="006713BA">
              <w:rPr>
                <w:rFonts w:ascii="Arial" w:hAnsi="Arial" w:cs="Arial"/>
                <w:b/>
                <w:sz w:val="22"/>
                <w:szCs w:val="22"/>
              </w:rPr>
              <w:t>2025/PSWPR/7</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0ACE50F0"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2803C1DC" w14:textId="45D02948" w:rsidR="006713BA" w:rsidRDefault="006713BA" w:rsidP="00445016">
            <w:pPr>
              <w:spacing w:after="0" w:line="240" w:lineRule="auto"/>
              <w:jc w:val="center"/>
            </w:pPr>
            <w:r w:rsidRPr="006713BA">
              <w:rPr>
                <w:rFonts w:ascii="Arial" w:eastAsia="Calibri" w:hAnsi="Arial" w:cs="Arial"/>
                <w:kern w:val="0"/>
                <w:lang w:eastAsia="en-US" w:bidi="ar-SA"/>
              </w:rPr>
              <w:t>Utworzenie ogólnodostępnych stref relaksu na terenie Gminy Wielgie</w:t>
            </w:r>
          </w:p>
        </w:tc>
      </w:tr>
      <w:tr w:rsidR="006713BA" w14:paraId="35F471AD" w14:textId="77777777" w:rsidTr="00445016">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72CF53DA"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16D0C464" w14:textId="4001E180" w:rsidR="006713BA" w:rsidRDefault="006713BA" w:rsidP="00445016">
            <w:pPr>
              <w:spacing w:after="0" w:line="240" w:lineRule="auto"/>
              <w:jc w:val="center"/>
            </w:pPr>
            <w:r w:rsidRPr="006713BA">
              <w:rPr>
                <w:rFonts w:ascii="Arial" w:hAnsi="Arial" w:cs="Arial"/>
                <w:b/>
                <w:sz w:val="22"/>
                <w:szCs w:val="22"/>
              </w:rPr>
              <w:t>Gmina Wielgie</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620ADCE9" w14:textId="77777777" w:rsidR="006713BA" w:rsidRDefault="006713BA" w:rsidP="00445016">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55C9B368" w14:textId="77777777" w:rsidR="006713BA" w:rsidRDefault="006713BA" w:rsidP="00445016">
            <w:pPr>
              <w:spacing w:after="0" w:line="240" w:lineRule="auto"/>
              <w:rPr>
                <w:rFonts w:ascii="Arial" w:eastAsia="Times New Roman" w:hAnsi="Arial" w:cs="Arial"/>
                <w:b/>
                <w:bCs/>
                <w:color w:val="000000"/>
                <w:sz w:val="22"/>
                <w:szCs w:val="22"/>
                <w:lang w:eastAsia="pl-PL"/>
              </w:rPr>
            </w:pPr>
          </w:p>
        </w:tc>
      </w:tr>
      <w:tr w:rsidR="006713BA" w14:paraId="40001766" w14:textId="77777777" w:rsidTr="00445016">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DB9CBF7"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BD2C5EE"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713BA" w14:paraId="2DA193C8" w14:textId="77777777" w:rsidTr="00445016">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E8E7906"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AC5B446" w14:textId="3C8AB9FF" w:rsidR="006713BA" w:rsidRDefault="006713BA" w:rsidP="00445016">
            <w:pPr>
              <w:spacing w:after="0" w:line="240" w:lineRule="auto"/>
              <w:jc w:val="center"/>
              <w:rPr>
                <w:rFonts w:ascii="Arial" w:eastAsia="Times New Roman" w:hAnsi="Arial" w:cs="Arial"/>
                <w:color w:val="000000"/>
                <w:sz w:val="22"/>
                <w:szCs w:val="22"/>
                <w:lang w:eastAsia="pl-PL"/>
              </w:rPr>
            </w:pPr>
            <w:r w:rsidRPr="006713BA">
              <w:rPr>
                <w:rFonts w:ascii="Arial" w:hAnsi="Arial" w:cs="Arial"/>
              </w:rPr>
              <w:t>Maria Wyborska, Irena Lewandowska</w:t>
            </w:r>
          </w:p>
        </w:tc>
      </w:tr>
      <w:tr w:rsidR="006713BA" w14:paraId="6069B117" w14:textId="77777777" w:rsidTr="00445016">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AAF3BE5"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F998AAC" w14:textId="79DAEFE2"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2</w:t>
            </w:r>
          </w:p>
        </w:tc>
      </w:tr>
      <w:tr w:rsidR="006713BA" w14:paraId="24FF4431" w14:textId="77777777" w:rsidTr="00445016">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1BB9992" w14:textId="77777777" w:rsidR="006713BA" w:rsidRDefault="006713BA" w:rsidP="00445016">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713BA" w14:paraId="0887AEB3" w14:textId="77777777" w:rsidTr="00445016">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6FE7D095"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2B39DA98"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6583B370"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713BA" w14:paraId="12051360" w14:textId="77777777" w:rsidTr="00445016">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845C8CA"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0834DD54" w14:textId="0F88B93A"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6F1BA13A" w14:textId="39A17636"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r>
              <w:rPr>
                <w:rFonts w:ascii="Arial" w:eastAsia="Times New Roman" w:hAnsi="Arial" w:cs="Arial"/>
                <w:color w:val="000000"/>
                <w:sz w:val="22"/>
                <w:szCs w:val="22"/>
                <w:lang w:eastAsia="pl-PL"/>
              </w:rPr>
              <w:t>%</w:t>
            </w:r>
          </w:p>
        </w:tc>
      </w:tr>
      <w:tr w:rsidR="006713BA" w14:paraId="0E8B1117" w14:textId="77777777" w:rsidTr="00445016">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67C51387"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713BA" w14:paraId="0C4F6067" w14:textId="77777777" w:rsidTr="00445016">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81B5A2E"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C5F3A61" w14:textId="0CBC7DA9"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 – 1</w:t>
            </w:r>
            <w:r>
              <w:rPr>
                <w:rFonts w:ascii="Arial" w:eastAsia="Times New Roman" w:hAnsi="Arial" w:cs="Arial"/>
                <w:color w:val="000000"/>
                <w:sz w:val="22"/>
                <w:szCs w:val="22"/>
                <w:lang w:eastAsia="pl-PL"/>
              </w:rPr>
              <w:t>2</w:t>
            </w:r>
            <w:r>
              <w:rPr>
                <w:rFonts w:ascii="Arial" w:eastAsia="Times New Roman" w:hAnsi="Arial" w:cs="Arial"/>
                <w:color w:val="000000"/>
                <w:sz w:val="22"/>
                <w:szCs w:val="22"/>
                <w:lang w:eastAsia="pl-PL"/>
              </w:rPr>
              <w:t xml:space="preserve"> głosów</w:t>
            </w:r>
          </w:p>
        </w:tc>
      </w:tr>
      <w:tr w:rsidR="006713BA" w14:paraId="0867AD08"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C31F5A1"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3A913C2" w14:textId="4AACD0C8"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8</w:t>
            </w:r>
          </w:p>
        </w:tc>
      </w:tr>
      <w:tr w:rsidR="006713BA" w14:paraId="7FBA8C91"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C65BE30"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63DE658"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713BA" w14:paraId="0051EC3B"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2AF8545"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29885CE" w14:textId="3D487490" w:rsidR="006713BA" w:rsidRDefault="006713BA" w:rsidP="00445016">
            <w:pPr>
              <w:spacing w:after="0" w:line="240" w:lineRule="auto"/>
              <w:jc w:val="center"/>
            </w:pPr>
            <w:r>
              <w:rPr>
                <w:rFonts w:ascii="Arial" w:hAnsi="Arial" w:cs="Arial"/>
                <w:sz w:val="22"/>
                <w:szCs w:val="22"/>
              </w:rPr>
              <w:t>438 815,50</w:t>
            </w:r>
            <w:r>
              <w:rPr>
                <w:rFonts w:ascii="Arial" w:hAnsi="Arial" w:cs="Arial"/>
                <w:sz w:val="22"/>
                <w:szCs w:val="22"/>
              </w:rPr>
              <w:t xml:space="preserve"> zł</w:t>
            </w:r>
            <w:r>
              <w:rPr>
                <w:rFonts w:ascii="Arial" w:eastAsia="Times New Roman" w:hAnsi="Arial" w:cs="Arial"/>
                <w:color w:val="000000"/>
                <w:sz w:val="22"/>
                <w:szCs w:val="22"/>
                <w:lang w:eastAsia="pl-PL"/>
              </w:rPr>
              <w:t xml:space="preserve"> – 1</w:t>
            </w:r>
            <w:r>
              <w:rPr>
                <w:rFonts w:ascii="Arial" w:eastAsia="Times New Roman" w:hAnsi="Arial" w:cs="Arial"/>
                <w:color w:val="000000"/>
                <w:sz w:val="22"/>
                <w:szCs w:val="22"/>
                <w:lang w:eastAsia="pl-PL"/>
              </w:rPr>
              <w:t>2</w:t>
            </w:r>
            <w:r>
              <w:rPr>
                <w:rFonts w:ascii="Arial" w:eastAsia="Times New Roman" w:hAnsi="Arial" w:cs="Arial"/>
                <w:color w:val="000000"/>
                <w:sz w:val="22"/>
                <w:szCs w:val="22"/>
                <w:lang w:eastAsia="pl-PL"/>
              </w:rPr>
              <w:t xml:space="preserve"> głosów</w:t>
            </w:r>
          </w:p>
        </w:tc>
      </w:tr>
      <w:tr w:rsidR="006713BA" w14:paraId="74C682AD"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1E05658"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65D4FAC"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713BA" w14:paraId="78D58AE2" w14:textId="77777777" w:rsidTr="00445016">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7E901729"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713BA" w14:paraId="083DAB0D" w14:textId="77777777" w:rsidTr="00445016">
        <w:tblPrEx>
          <w:tblCellMar>
            <w:top w:w="0" w:type="dxa"/>
            <w:bottom w:w="0" w:type="dxa"/>
          </w:tblCellMar>
        </w:tblPrEx>
        <w:trPr>
          <w:trHeight w:val="626"/>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333DFE35"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6C4E05B4"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713BA" w14:paraId="27BDCADA" w14:textId="77777777" w:rsidTr="00445016">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0D7D17D" w14:textId="37C0B2C0"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2</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28C71FE"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0FDDEFC"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6604EDA"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713BA" w14:paraId="27CFE48C" w14:textId="77777777" w:rsidTr="00445016">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71BD5E0" w14:textId="77777777" w:rsidR="006713BA" w:rsidRDefault="006713BA" w:rsidP="00445016">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1E8D38F" w14:textId="7CA0ADE6"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Pr>
                <w:rFonts w:ascii="Arial" w:eastAsia="Times New Roman" w:hAnsi="Arial" w:cs="Arial"/>
                <w:color w:val="000000"/>
                <w:sz w:val="22"/>
                <w:szCs w:val="22"/>
                <w:lang w:eastAsia="pl-PL"/>
              </w:rPr>
              <w:t>2</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C08DEFB"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B5F0858"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713BA" w14:paraId="4C0038C1" w14:textId="77777777" w:rsidTr="00445016">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6D7F9AC2"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536104C1" w14:textId="1180506B" w:rsidR="006713BA" w:rsidRDefault="006713BA" w:rsidP="00445016">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PSWPR/I/1</w:t>
            </w:r>
            <w:r>
              <w:rPr>
                <w:rFonts w:ascii="Arial" w:eastAsia="Times New Roman" w:hAnsi="Arial" w:cs="Arial"/>
                <w:sz w:val="22"/>
                <w:szCs w:val="22"/>
                <w:lang w:eastAsia="pl-PL"/>
              </w:rPr>
              <w:t>8</w:t>
            </w:r>
            <w:r>
              <w:rPr>
                <w:rFonts w:ascii="Arial" w:eastAsia="Times New Roman" w:hAnsi="Arial" w:cs="Arial"/>
                <w:sz w:val="22"/>
                <w:szCs w:val="22"/>
                <w:lang w:eastAsia="pl-PL"/>
              </w:rPr>
              <w:t>/2026</w:t>
            </w:r>
          </w:p>
        </w:tc>
      </w:tr>
    </w:tbl>
    <w:p w14:paraId="2414A43B" w14:textId="77777777" w:rsidR="006713BA" w:rsidRDefault="006713BA">
      <w:pPr>
        <w:pStyle w:val="NormalnyWeb"/>
        <w:spacing w:before="0" w:after="0" w:line="276" w:lineRule="auto"/>
        <w:ind w:right="-289"/>
        <w:rPr>
          <w:rFonts w:ascii="Arial" w:hAnsi="Arial" w:cs="Arial"/>
        </w:rPr>
      </w:pPr>
    </w:p>
    <w:p w14:paraId="7B10643D" w14:textId="77777777" w:rsidR="006713BA" w:rsidRDefault="006713BA">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6713BA" w14:paraId="4BD9DFD3" w14:textId="77777777" w:rsidTr="00445016">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2AE935DE"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4FC45F0A" w14:textId="0EC93536" w:rsidR="006713BA" w:rsidRDefault="006713BA" w:rsidP="00445016">
            <w:pPr>
              <w:spacing w:after="0" w:line="240" w:lineRule="auto"/>
              <w:jc w:val="center"/>
            </w:pPr>
            <w:r w:rsidRPr="006713BA">
              <w:rPr>
                <w:rFonts w:ascii="Arial" w:hAnsi="Arial" w:cs="Arial"/>
                <w:b/>
                <w:sz w:val="22"/>
                <w:szCs w:val="22"/>
              </w:rPr>
              <w:t>2025/PSWPR/</w:t>
            </w:r>
            <w:r>
              <w:rPr>
                <w:rFonts w:ascii="Arial" w:hAnsi="Arial" w:cs="Arial"/>
                <w:b/>
                <w:sz w:val="22"/>
                <w:szCs w:val="22"/>
              </w:rPr>
              <w:t>8</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3B7ED0DC"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0B1F53AE" w14:textId="34C95C38" w:rsidR="006713BA" w:rsidRDefault="001359B6" w:rsidP="00445016">
            <w:pPr>
              <w:spacing w:after="0" w:line="240" w:lineRule="auto"/>
              <w:jc w:val="center"/>
            </w:pPr>
            <w:r w:rsidRPr="001359B6">
              <w:rPr>
                <w:rFonts w:ascii="Arial" w:eastAsia="Calibri" w:hAnsi="Arial" w:cs="Arial"/>
                <w:kern w:val="0"/>
                <w:lang w:eastAsia="en-US" w:bidi="ar-SA"/>
              </w:rPr>
              <w:t>Budowa boiska w miejscowości Dyblin</w:t>
            </w:r>
          </w:p>
        </w:tc>
      </w:tr>
      <w:tr w:rsidR="006713BA" w14:paraId="0E1BB378" w14:textId="77777777" w:rsidTr="00445016">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006C828A"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5DD8964A" w14:textId="076C8EAD" w:rsidR="006713BA" w:rsidRDefault="006713BA" w:rsidP="00445016">
            <w:pPr>
              <w:spacing w:after="0" w:line="240" w:lineRule="auto"/>
              <w:jc w:val="center"/>
            </w:pPr>
            <w:r w:rsidRPr="006713BA">
              <w:rPr>
                <w:rFonts w:ascii="Arial" w:hAnsi="Arial" w:cs="Arial"/>
                <w:b/>
                <w:sz w:val="22"/>
                <w:szCs w:val="22"/>
              </w:rPr>
              <w:t>Gmina Dobrzyń nad Wisłą</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590A6A87" w14:textId="77777777" w:rsidR="006713BA" w:rsidRDefault="006713BA" w:rsidP="00445016">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7FA59395" w14:textId="77777777" w:rsidR="006713BA" w:rsidRDefault="006713BA" w:rsidP="00445016">
            <w:pPr>
              <w:spacing w:after="0" w:line="240" w:lineRule="auto"/>
              <w:rPr>
                <w:rFonts w:ascii="Arial" w:eastAsia="Times New Roman" w:hAnsi="Arial" w:cs="Arial"/>
                <w:b/>
                <w:bCs/>
                <w:color w:val="000000"/>
                <w:sz w:val="22"/>
                <w:szCs w:val="22"/>
                <w:lang w:eastAsia="pl-PL"/>
              </w:rPr>
            </w:pPr>
          </w:p>
        </w:tc>
      </w:tr>
      <w:tr w:rsidR="006713BA" w14:paraId="2C613AC1" w14:textId="77777777" w:rsidTr="00445016">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7C0AB47"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1577B4D6"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6713BA" w14:paraId="39301924" w14:textId="77777777" w:rsidTr="00445016">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917BCC1"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0EB10C43" w14:textId="38BB475D" w:rsidR="006713BA" w:rsidRDefault="001359B6" w:rsidP="00445016">
            <w:pPr>
              <w:spacing w:after="0" w:line="240" w:lineRule="auto"/>
              <w:jc w:val="center"/>
              <w:rPr>
                <w:rFonts w:ascii="Arial" w:eastAsia="Times New Roman" w:hAnsi="Arial" w:cs="Arial"/>
                <w:color w:val="000000"/>
                <w:sz w:val="22"/>
                <w:szCs w:val="22"/>
                <w:lang w:eastAsia="pl-PL"/>
              </w:rPr>
            </w:pPr>
            <w:r w:rsidRPr="001359B6">
              <w:rPr>
                <w:rFonts w:ascii="Arial" w:hAnsi="Arial" w:cs="Arial"/>
              </w:rPr>
              <w:t>Ewa Wiśniewska</w:t>
            </w:r>
          </w:p>
        </w:tc>
      </w:tr>
      <w:tr w:rsidR="006713BA" w14:paraId="7DDD32DB" w14:textId="77777777" w:rsidTr="00445016">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054159C4"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371D65F5" w14:textId="333D260B"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sidR="001359B6">
              <w:rPr>
                <w:rFonts w:ascii="Arial" w:eastAsia="Times New Roman" w:hAnsi="Arial" w:cs="Arial"/>
                <w:color w:val="000000"/>
                <w:sz w:val="22"/>
                <w:szCs w:val="22"/>
                <w:lang w:eastAsia="pl-PL"/>
              </w:rPr>
              <w:t>3</w:t>
            </w:r>
          </w:p>
        </w:tc>
      </w:tr>
      <w:tr w:rsidR="006713BA" w14:paraId="334EFD7C" w14:textId="77777777" w:rsidTr="00445016">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29F4E702" w14:textId="77777777" w:rsidR="006713BA" w:rsidRDefault="006713BA" w:rsidP="00445016">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6713BA" w14:paraId="76346621" w14:textId="77777777" w:rsidTr="00445016">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785F5C01"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7D598A05"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6F10E52A"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6713BA" w14:paraId="53596B2A" w14:textId="77777777" w:rsidTr="00445016">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533EF327"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3103000D"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4</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5B25C73E"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28,57%</w:t>
            </w:r>
          </w:p>
        </w:tc>
      </w:tr>
      <w:tr w:rsidR="006713BA" w14:paraId="16407C05" w14:textId="77777777" w:rsidTr="00445016">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28711BB3"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6713BA" w14:paraId="2CC7B758" w14:textId="77777777" w:rsidTr="00445016">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2E28510"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71787F7" w14:textId="4D483FD9"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 – 1</w:t>
            </w:r>
            <w:r w:rsidR="001359B6">
              <w:rPr>
                <w:rFonts w:ascii="Arial" w:eastAsia="Times New Roman" w:hAnsi="Arial" w:cs="Arial"/>
                <w:color w:val="000000"/>
                <w:sz w:val="22"/>
                <w:szCs w:val="22"/>
                <w:lang w:eastAsia="pl-PL"/>
              </w:rPr>
              <w:t>3</w:t>
            </w:r>
            <w:r>
              <w:rPr>
                <w:rFonts w:ascii="Arial" w:eastAsia="Times New Roman" w:hAnsi="Arial" w:cs="Arial"/>
                <w:color w:val="000000"/>
                <w:sz w:val="22"/>
                <w:szCs w:val="22"/>
                <w:lang w:eastAsia="pl-PL"/>
              </w:rPr>
              <w:t xml:space="preserve"> głosów</w:t>
            </w:r>
          </w:p>
        </w:tc>
      </w:tr>
      <w:tr w:rsidR="006713BA" w14:paraId="7543013B"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4D16FAF"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1B62F57" w14:textId="15B7714F" w:rsidR="006713BA"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11</w:t>
            </w:r>
          </w:p>
        </w:tc>
      </w:tr>
      <w:tr w:rsidR="006713BA" w14:paraId="323182CA"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693328A"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806A694"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713BA" w14:paraId="5013BDAD"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0733F26"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04A5E62" w14:textId="3EE39632" w:rsidR="006713BA" w:rsidRDefault="001359B6" w:rsidP="00445016">
            <w:pPr>
              <w:spacing w:after="0" w:line="240" w:lineRule="auto"/>
              <w:jc w:val="center"/>
            </w:pPr>
            <w:r>
              <w:rPr>
                <w:rFonts w:ascii="Arial" w:hAnsi="Arial" w:cs="Arial"/>
                <w:sz w:val="22"/>
                <w:szCs w:val="22"/>
              </w:rPr>
              <w:t>250 334,56</w:t>
            </w:r>
            <w:r w:rsidR="006713BA">
              <w:rPr>
                <w:rFonts w:ascii="Arial" w:hAnsi="Arial" w:cs="Arial"/>
                <w:sz w:val="22"/>
                <w:szCs w:val="22"/>
              </w:rPr>
              <w:t xml:space="preserve"> zł</w:t>
            </w:r>
            <w:r w:rsidR="006713BA">
              <w:rPr>
                <w:rFonts w:ascii="Arial" w:eastAsia="Times New Roman" w:hAnsi="Arial" w:cs="Arial"/>
                <w:color w:val="000000"/>
                <w:sz w:val="22"/>
                <w:szCs w:val="22"/>
                <w:lang w:eastAsia="pl-PL"/>
              </w:rPr>
              <w:t xml:space="preserve"> – 1</w:t>
            </w:r>
            <w:r>
              <w:rPr>
                <w:rFonts w:ascii="Arial" w:eastAsia="Times New Roman" w:hAnsi="Arial" w:cs="Arial"/>
                <w:color w:val="000000"/>
                <w:sz w:val="22"/>
                <w:szCs w:val="22"/>
                <w:lang w:eastAsia="pl-PL"/>
              </w:rPr>
              <w:t>3</w:t>
            </w:r>
            <w:r w:rsidR="006713BA">
              <w:rPr>
                <w:rFonts w:ascii="Arial" w:eastAsia="Times New Roman" w:hAnsi="Arial" w:cs="Arial"/>
                <w:color w:val="000000"/>
                <w:sz w:val="22"/>
                <w:szCs w:val="22"/>
                <w:lang w:eastAsia="pl-PL"/>
              </w:rPr>
              <w:t xml:space="preserve"> głosów</w:t>
            </w:r>
          </w:p>
        </w:tc>
      </w:tr>
      <w:tr w:rsidR="006713BA" w14:paraId="20667756"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0607B27"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06150D3"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6713BA" w14:paraId="202004D8" w14:textId="77777777" w:rsidTr="00445016">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15FCD910"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6713BA" w14:paraId="28AF0014" w14:textId="77777777" w:rsidTr="00445016">
        <w:tblPrEx>
          <w:tblCellMar>
            <w:top w:w="0" w:type="dxa"/>
            <w:bottom w:w="0" w:type="dxa"/>
          </w:tblCellMar>
        </w:tblPrEx>
        <w:trPr>
          <w:trHeight w:val="626"/>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076697A2" w14:textId="77777777" w:rsidR="006713BA" w:rsidRDefault="006713BA"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05D3C812"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6713BA" w14:paraId="062801DB" w14:textId="77777777" w:rsidTr="00445016">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CA2D92E" w14:textId="449CB0CE"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sidR="001359B6">
              <w:rPr>
                <w:rFonts w:ascii="Arial" w:eastAsia="Times New Roman" w:hAnsi="Arial" w:cs="Arial"/>
                <w:color w:val="000000"/>
                <w:sz w:val="22"/>
                <w:szCs w:val="22"/>
                <w:lang w:eastAsia="pl-PL"/>
              </w:rPr>
              <w:t>3</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E729259"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C655BF7"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785E17C"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6713BA" w14:paraId="5FF8ABCB" w14:textId="77777777" w:rsidTr="00445016">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7DBDDB0" w14:textId="77777777" w:rsidR="006713BA" w:rsidRDefault="006713BA" w:rsidP="00445016">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8D48C71" w14:textId="559957A5"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w:t>
            </w:r>
            <w:r w:rsidR="001359B6">
              <w:rPr>
                <w:rFonts w:ascii="Arial" w:eastAsia="Times New Roman" w:hAnsi="Arial" w:cs="Arial"/>
                <w:color w:val="000000"/>
                <w:sz w:val="22"/>
                <w:szCs w:val="22"/>
                <w:lang w:eastAsia="pl-PL"/>
              </w:rPr>
              <w:t>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D1CAD48"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00308205"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6713BA" w14:paraId="166DD92F" w14:textId="77777777" w:rsidTr="00445016">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61E36A81" w14:textId="77777777" w:rsidR="006713BA" w:rsidRDefault="006713BA"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6C79C455" w14:textId="62E9B64C" w:rsidR="006713BA" w:rsidRDefault="006713BA" w:rsidP="00445016">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PSWPR/I/1</w:t>
            </w:r>
            <w:r w:rsidR="001359B6">
              <w:rPr>
                <w:rFonts w:ascii="Arial" w:eastAsia="Times New Roman" w:hAnsi="Arial" w:cs="Arial"/>
                <w:sz w:val="22"/>
                <w:szCs w:val="22"/>
                <w:lang w:eastAsia="pl-PL"/>
              </w:rPr>
              <w:t>9</w:t>
            </w:r>
            <w:r>
              <w:rPr>
                <w:rFonts w:ascii="Arial" w:eastAsia="Times New Roman" w:hAnsi="Arial" w:cs="Arial"/>
                <w:sz w:val="22"/>
                <w:szCs w:val="22"/>
                <w:lang w:eastAsia="pl-PL"/>
              </w:rPr>
              <w:t>/2026</w:t>
            </w:r>
          </w:p>
        </w:tc>
      </w:tr>
    </w:tbl>
    <w:p w14:paraId="365D0DDA" w14:textId="77777777" w:rsidR="006713BA" w:rsidRDefault="006713BA">
      <w:pPr>
        <w:pStyle w:val="NormalnyWeb"/>
        <w:spacing w:before="0" w:after="0" w:line="276" w:lineRule="auto"/>
        <w:ind w:right="-289"/>
        <w:rPr>
          <w:rFonts w:ascii="Arial" w:hAnsi="Arial" w:cs="Arial"/>
        </w:rPr>
      </w:pPr>
    </w:p>
    <w:tbl>
      <w:tblPr>
        <w:tblW w:w="10220" w:type="dxa"/>
        <w:tblInd w:w="55" w:type="dxa"/>
        <w:tblCellMar>
          <w:left w:w="10" w:type="dxa"/>
          <w:right w:w="10" w:type="dxa"/>
        </w:tblCellMar>
        <w:tblLook w:val="04A0" w:firstRow="1" w:lastRow="0" w:firstColumn="1" w:lastColumn="0" w:noHBand="0" w:noVBand="1"/>
      </w:tblPr>
      <w:tblGrid>
        <w:gridCol w:w="3025"/>
        <w:gridCol w:w="1998"/>
        <w:gridCol w:w="1101"/>
        <w:gridCol w:w="276"/>
        <w:gridCol w:w="906"/>
        <w:gridCol w:w="2914"/>
      </w:tblGrid>
      <w:tr w:rsidR="001359B6" w14:paraId="074B0691" w14:textId="77777777" w:rsidTr="00445016">
        <w:tblPrEx>
          <w:tblCellMar>
            <w:top w:w="0" w:type="dxa"/>
            <w:bottom w:w="0" w:type="dxa"/>
          </w:tblCellMar>
        </w:tblPrEx>
        <w:trPr>
          <w:trHeight w:val="585"/>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12C75924" w14:textId="77777777" w:rsidR="001359B6" w:rsidRDefault="001359B6"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Znak sprawy LGD</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04B3761A" w14:textId="1E6E8066" w:rsidR="001359B6" w:rsidRDefault="001359B6" w:rsidP="00445016">
            <w:pPr>
              <w:spacing w:after="0" w:line="240" w:lineRule="auto"/>
              <w:jc w:val="center"/>
            </w:pPr>
            <w:r w:rsidRPr="006713BA">
              <w:rPr>
                <w:rFonts w:ascii="Arial" w:hAnsi="Arial" w:cs="Arial"/>
                <w:b/>
                <w:sz w:val="22"/>
                <w:szCs w:val="22"/>
              </w:rPr>
              <w:t>2025/PSWPR/</w:t>
            </w:r>
            <w:r>
              <w:rPr>
                <w:rFonts w:ascii="Arial" w:hAnsi="Arial" w:cs="Arial"/>
                <w:b/>
                <w:sz w:val="22"/>
                <w:szCs w:val="22"/>
              </w:rPr>
              <w:t>9</w:t>
            </w:r>
          </w:p>
        </w:tc>
        <w:tc>
          <w:tcPr>
            <w:tcW w:w="1101" w:type="dxa"/>
            <w:vMerge w:val="restart"/>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73C66383"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Tytuł operacji</w:t>
            </w:r>
          </w:p>
        </w:tc>
        <w:tc>
          <w:tcPr>
            <w:tcW w:w="4096" w:type="dxa"/>
            <w:gridSpan w:val="3"/>
            <w:vMerge w:val="restart"/>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CE48EE7" w14:textId="46EF5AF9" w:rsidR="001359B6" w:rsidRDefault="001359B6" w:rsidP="00445016">
            <w:pPr>
              <w:spacing w:after="0" w:line="240" w:lineRule="auto"/>
              <w:jc w:val="center"/>
            </w:pPr>
            <w:r w:rsidRPr="001359B6">
              <w:rPr>
                <w:rFonts w:ascii="Arial" w:eastAsia="Calibri" w:hAnsi="Arial" w:cs="Arial"/>
                <w:kern w:val="0"/>
                <w:lang w:eastAsia="en-US" w:bidi="ar-SA"/>
              </w:rPr>
              <w:t xml:space="preserve">Przebudowa </w:t>
            </w:r>
            <w:proofErr w:type="spellStart"/>
            <w:r w:rsidRPr="001359B6">
              <w:rPr>
                <w:rFonts w:ascii="Arial" w:eastAsia="Calibri" w:hAnsi="Arial" w:cs="Arial"/>
                <w:kern w:val="0"/>
                <w:lang w:eastAsia="en-US" w:bidi="ar-SA"/>
              </w:rPr>
              <w:t>placy</w:t>
            </w:r>
            <w:proofErr w:type="spellEnd"/>
            <w:r w:rsidRPr="001359B6">
              <w:rPr>
                <w:rFonts w:ascii="Arial" w:eastAsia="Calibri" w:hAnsi="Arial" w:cs="Arial"/>
                <w:kern w:val="0"/>
                <w:lang w:eastAsia="en-US" w:bidi="ar-SA"/>
              </w:rPr>
              <w:t xml:space="preserve"> zabaw na terenie Miasta i Gminy Skępe</w:t>
            </w:r>
          </w:p>
        </w:tc>
      </w:tr>
      <w:tr w:rsidR="001359B6" w14:paraId="31751297" w14:textId="77777777" w:rsidTr="00445016">
        <w:tblPrEx>
          <w:tblCellMar>
            <w:top w:w="0" w:type="dxa"/>
            <w:bottom w:w="0" w:type="dxa"/>
          </w:tblCellMar>
        </w:tblPrEx>
        <w:trPr>
          <w:trHeight w:val="711"/>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447A990" w14:textId="77777777" w:rsidR="001359B6" w:rsidRDefault="001359B6"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Imię i nazwisko /nazwa wnioskodawcy</w:t>
            </w:r>
          </w:p>
        </w:tc>
        <w:tc>
          <w:tcPr>
            <w:tcW w:w="1998" w:type="dxa"/>
            <w:tcBorders>
              <w:top w:val="single" w:sz="4" w:space="0" w:color="00000A"/>
              <w:left w:val="single" w:sz="4" w:space="0" w:color="00000A"/>
              <w:bottom w:val="single" w:sz="4" w:space="0" w:color="00000A"/>
              <w:right w:val="single" w:sz="4" w:space="0" w:color="00000A"/>
            </w:tcBorders>
            <w:tcMar>
              <w:top w:w="0" w:type="dxa"/>
              <w:left w:w="65" w:type="dxa"/>
              <w:bottom w:w="0" w:type="dxa"/>
              <w:right w:w="70" w:type="dxa"/>
            </w:tcMar>
            <w:vAlign w:val="center"/>
          </w:tcPr>
          <w:p w14:paraId="2C40DEB1" w14:textId="37B5D8A9" w:rsidR="001359B6" w:rsidRDefault="001359B6" w:rsidP="00445016">
            <w:pPr>
              <w:spacing w:after="0" w:line="240" w:lineRule="auto"/>
              <w:jc w:val="center"/>
            </w:pPr>
            <w:r w:rsidRPr="001359B6">
              <w:rPr>
                <w:rFonts w:ascii="Arial" w:eastAsia="Calibri" w:hAnsi="Arial" w:cs="Arial"/>
                <w:kern w:val="0"/>
                <w:lang w:eastAsia="en-US" w:bidi="ar-SA"/>
              </w:rPr>
              <w:t>Miasto i Gmina Skępe</w:t>
            </w:r>
          </w:p>
        </w:tc>
        <w:tc>
          <w:tcPr>
            <w:tcW w:w="1101" w:type="dxa"/>
            <w:vMerge/>
            <w:tcBorders>
              <w:top w:val="single" w:sz="8" w:space="0" w:color="00000A"/>
              <w:left w:val="single" w:sz="4" w:space="0" w:color="00000A"/>
              <w:bottom w:val="single" w:sz="8" w:space="0" w:color="000001"/>
              <w:right w:val="single" w:sz="8" w:space="0" w:color="00000A"/>
            </w:tcBorders>
            <w:shd w:val="clear" w:color="auto" w:fill="C0C0C0"/>
            <w:tcMar>
              <w:top w:w="0" w:type="dxa"/>
              <w:left w:w="65" w:type="dxa"/>
              <w:bottom w:w="0" w:type="dxa"/>
              <w:right w:w="70" w:type="dxa"/>
            </w:tcMar>
            <w:vAlign w:val="center"/>
          </w:tcPr>
          <w:p w14:paraId="4FABFCEC" w14:textId="77777777" w:rsidR="001359B6" w:rsidRDefault="001359B6" w:rsidP="00445016">
            <w:pPr>
              <w:spacing w:after="0" w:line="240" w:lineRule="auto"/>
              <w:rPr>
                <w:rFonts w:ascii="Arial" w:eastAsia="Times New Roman" w:hAnsi="Arial" w:cs="Arial"/>
                <w:color w:val="000000"/>
                <w:sz w:val="22"/>
                <w:szCs w:val="22"/>
                <w:lang w:eastAsia="pl-PL"/>
              </w:rPr>
            </w:pPr>
          </w:p>
        </w:tc>
        <w:tc>
          <w:tcPr>
            <w:tcW w:w="4096" w:type="dxa"/>
            <w:gridSpan w:val="3"/>
            <w:vMerge/>
            <w:tcBorders>
              <w:top w:val="single" w:sz="8" w:space="0" w:color="00000A"/>
              <w:left w:val="single" w:sz="8" w:space="0" w:color="00000A"/>
              <w:bottom w:val="single" w:sz="8" w:space="0" w:color="000001"/>
              <w:right w:val="single" w:sz="8" w:space="0" w:color="00000A"/>
            </w:tcBorders>
            <w:shd w:val="clear" w:color="auto" w:fill="FFFFFF"/>
            <w:tcMar>
              <w:top w:w="0" w:type="dxa"/>
              <w:left w:w="60" w:type="dxa"/>
              <w:bottom w:w="0" w:type="dxa"/>
              <w:right w:w="70" w:type="dxa"/>
            </w:tcMar>
            <w:vAlign w:val="center"/>
          </w:tcPr>
          <w:p w14:paraId="1412D4A9" w14:textId="77777777" w:rsidR="001359B6" w:rsidRDefault="001359B6" w:rsidP="00445016">
            <w:pPr>
              <w:spacing w:after="0" w:line="240" w:lineRule="auto"/>
              <w:rPr>
                <w:rFonts w:ascii="Arial" w:eastAsia="Times New Roman" w:hAnsi="Arial" w:cs="Arial"/>
                <w:b/>
                <w:bCs/>
                <w:color w:val="000000"/>
                <w:sz w:val="22"/>
                <w:szCs w:val="22"/>
                <w:lang w:eastAsia="pl-PL"/>
              </w:rPr>
            </w:pPr>
          </w:p>
        </w:tc>
      </w:tr>
      <w:tr w:rsidR="001359B6" w14:paraId="7B75EED6" w14:textId="77777777" w:rsidTr="00445016">
        <w:tblPrEx>
          <w:tblCellMar>
            <w:top w:w="0" w:type="dxa"/>
            <w:bottom w:w="0" w:type="dxa"/>
          </w:tblCellMar>
        </w:tblPrEx>
        <w:trPr>
          <w:trHeight w:val="717"/>
        </w:trPr>
        <w:tc>
          <w:tcPr>
            <w:tcW w:w="5023" w:type="dxa"/>
            <w:gridSpan w:val="2"/>
            <w:tcBorders>
              <w:top w:val="single" w:sz="4"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356F15C" w14:textId="77777777" w:rsidR="001359B6" w:rsidRDefault="001359B6"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Liczba członków Rady uczestniczących </w:t>
            </w:r>
            <w:r>
              <w:rPr>
                <w:rFonts w:ascii="Arial" w:eastAsia="Times New Roman" w:hAnsi="Arial" w:cs="Arial"/>
                <w:color w:val="000000"/>
                <w:sz w:val="22"/>
                <w:szCs w:val="22"/>
                <w:lang w:eastAsia="pl-PL"/>
              </w:rPr>
              <w:br/>
              <w:t>w posiedzeniu</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697653B3"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14</w:t>
            </w:r>
          </w:p>
        </w:tc>
      </w:tr>
      <w:tr w:rsidR="001359B6" w14:paraId="785057BF" w14:textId="77777777" w:rsidTr="00445016">
        <w:tblPrEx>
          <w:tblCellMar>
            <w:top w:w="0" w:type="dxa"/>
            <w:bottom w:w="0" w:type="dxa"/>
          </w:tblCellMar>
        </w:tblPrEx>
        <w:trPr>
          <w:trHeight w:val="641"/>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76588EC3" w14:textId="77777777" w:rsidR="001359B6" w:rsidRDefault="001359B6"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xml:space="preserve">Imię i nazwisko członka Rady wyłączonego </w:t>
            </w:r>
            <w:r>
              <w:rPr>
                <w:rFonts w:ascii="Arial" w:eastAsia="Times New Roman" w:hAnsi="Arial" w:cs="Arial"/>
                <w:color w:val="000000"/>
                <w:sz w:val="22"/>
                <w:szCs w:val="22"/>
                <w:lang w:eastAsia="pl-PL"/>
              </w:rPr>
              <w:br/>
              <w:t>z głosowania</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3E69B4F8" w14:textId="0E5649A1" w:rsidR="001359B6" w:rsidRDefault="001359B6" w:rsidP="00445016">
            <w:pPr>
              <w:spacing w:after="0" w:line="240" w:lineRule="auto"/>
              <w:jc w:val="center"/>
              <w:rPr>
                <w:rFonts w:ascii="Arial" w:eastAsia="Times New Roman" w:hAnsi="Arial" w:cs="Arial"/>
                <w:color w:val="000000"/>
                <w:sz w:val="22"/>
                <w:szCs w:val="22"/>
                <w:lang w:eastAsia="pl-PL"/>
              </w:rPr>
            </w:pPr>
            <w:r w:rsidRPr="001359B6">
              <w:rPr>
                <w:rFonts w:ascii="Arial" w:hAnsi="Arial" w:cs="Arial"/>
              </w:rPr>
              <w:t>Krzysztof Jaworski</w:t>
            </w:r>
          </w:p>
        </w:tc>
      </w:tr>
      <w:tr w:rsidR="001359B6" w14:paraId="16910F37" w14:textId="77777777" w:rsidTr="00445016">
        <w:tblPrEx>
          <w:tblCellMar>
            <w:top w:w="0" w:type="dxa"/>
            <w:bottom w:w="0" w:type="dxa"/>
          </w:tblCellMar>
        </w:tblPrEx>
        <w:trPr>
          <w:trHeight w:val="693"/>
        </w:trPr>
        <w:tc>
          <w:tcPr>
            <w:tcW w:w="5023" w:type="dxa"/>
            <w:gridSpan w:val="2"/>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3D43296E" w14:textId="77777777" w:rsidR="001359B6" w:rsidRDefault="001359B6"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członków Rady dopuszczonych do oceny</w:t>
            </w:r>
          </w:p>
        </w:tc>
        <w:tc>
          <w:tcPr>
            <w:tcW w:w="5197" w:type="dxa"/>
            <w:gridSpan w:val="4"/>
            <w:tcBorders>
              <w:top w:val="single" w:sz="8" w:space="0" w:color="00000A"/>
              <w:left w:val="single" w:sz="4" w:space="0" w:color="00000A"/>
              <w:bottom w:val="single" w:sz="8" w:space="0" w:color="00000A"/>
              <w:right w:val="single" w:sz="8" w:space="0" w:color="000001"/>
            </w:tcBorders>
            <w:tcMar>
              <w:top w:w="0" w:type="dxa"/>
              <w:left w:w="65" w:type="dxa"/>
              <w:bottom w:w="0" w:type="dxa"/>
              <w:right w:w="70" w:type="dxa"/>
            </w:tcMar>
            <w:vAlign w:val="center"/>
          </w:tcPr>
          <w:p w14:paraId="5499424B"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r>
      <w:tr w:rsidR="001359B6" w14:paraId="0FE1DDE2" w14:textId="77777777" w:rsidTr="00445016">
        <w:tblPrEx>
          <w:tblCellMar>
            <w:top w:w="0" w:type="dxa"/>
            <w:bottom w:w="0" w:type="dxa"/>
          </w:tblCellMar>
        </w:tblPrEx>
        <w:trPr>
          <w:trHeight w:val="562"/>
        </w:trPr>
        <w:tc>
          <w:tcPr>
            <w:tcW w:w="10220" w:type="dxa"/>
            <w:gridSpan w:val="6"/>
            <w:tcBorders>
              <w:top w:val="single" w:sz="8" w:space="0" w:color="00000A"/>
              <w:left w:val="single" w:sz="8" w:space="0" w:color="00000A"/>
              <w:bottom w:val="single" w:sz="8" w:space="0" w:color="00000A"/>
              <w:right w:val="single" w:sz="8" w:space="0" w:color="000001"/>
            </w:tcBorders>
            <w:shd w:val="clear" w:color="auto" w:fill="C0C0C0"/>
            <w:tcMar>
              <w:top w:w="0" w:type="dxa"/>
              <w:left w:w="60" w:type="dxa"/>
              <w:bottom w:w="0" w:type="dxa"/>
              <w:right w:w="70" w:type="dxa"/>
            </w:tcMar>
            <w:vAlign w:val="center"/>
          </w:tcPr>
          <w:p w14:paraId="56016DE5" w14:textId="77777777" w:rsidR="001359B6" w:rsidRDefault="001359B6" w:rsidP="00445016">
            <w:pPr>
              <w:spacing w:after="0" w:line="240" w:lineRule="auto"/>
              <w:jc w:val="center"/>
              <w:rPr>
                <w:rFonts w:ascii="Arial" w:eastAsia="Times New Roman" w:hAnsi="Arial" w:cs="Arial"/>
                <w:b/>
                <w:bCs/>
                <w:color w:val="000000"/>
                <w:sz w:val="22"/>
                <w:szCs w:val="22"/>
                <w:lang w:eastAsia="pl-PL"/>
              </w:rPr>
            </w:pPr>
            <w:r>
              <w:rPr>
                <w:rFonts w:ascii="Arial" w:eastAsia="Times New Roman" w:hAnsi="Arial" w:cs="Arial"/>
                <w:b/>
                <w:bCs/>
                <w:color w:val="000000"/>
                <w:sz w:val="22"/>
                <w:szCs w:val="22"/>
                <w:lang w:eastAsia="pl-PL"/>
              </w:rPr>
              <w:t xml:space="preserve">Grupy interesów </w:t>
            </w:r>
            <w:proofErr w:type="gramStart"/>
            <w:r>
              <w:rPr>
                <w:rFonts w:ascii="Arial" w:eastAsia="Times New Roman" w:hAnsi="Arial" w:cs="Arial"/>
                <w:b/>
                <w:bCs/>
                <w:color w:val="000000"/>
                <w:sz w:val="22"/>
                <w:szCs w:val="22"/>
                <w:lang w:eastAsia="pl-PL"/>
              </w:rPr>
              <w:t>( po</w:t>
            </w:r>
            <w:proofErr w:type="gramEnd"/>
            <w:r>
              <w:rPr>
                <w:rFonts w:ascii="Arial" w:eastAsia="Times New Roman" w:hAnsi="Arial" w:cs="Arial"/>
                <w:b/>
                <w:bCs/>
                <w:color w:val="000000"/>
                <w:sz w:val="22"/>
                <w:szCs w:val="22"/>
                <w:lang w:eastAsia="pl-PL"/>
              </w:rPr>
              <w:t xml:space="preserve"> </w:t>
            </w:r>
            <w:proofErr w:type="spellStart"/>
            <w:r>
              <w:rPr>
                <w:rFonts w:ascii="Arial" w:eastAsia="Times New Roman" w:hAnsi="Arial" w:cs="Arial"/>
                <w:b/>
                <w:bCs/>
                <w:color w:val="000000"/>
                <w:sz w:val="22"/>
                <w:szCs w:val="22"/>
                <w:lang w:eastAsia="pl-PL"/>
              </w:rPr>
              <w:t>wyłączeniach</w:t>
            </w:r>
            <w:proofErr w:type="spellEnd"/>
            <w:r>
              <w:rPr>
                <w:rFonts w:ascii="Arial" w:eastAsia="Times New Roman" w:hAnsi="Arial" w:cs="Arial"/>
                <w:b/>
                <w:bCs/>
                <w:color w:val="000000"/>
                <w:sz w:val="22"/>
                <w:szCs w:val="22"/>
                <w:lang w:eastAsia="pl-PL"/>
              </w:rPr>
              <w:t>)</w:t>
            </w:r>
          </w:p>
        </w:tc>
      </w:tr>
      <w:tr w:rsidR="001359B6" w14:paraId="2146CF8A" w14:textId="77777777" w:rsidTr="00445016">
        <w:tblPrEx>
          <w:tblCellMar>
            <w:top w:w="0" w:type="dxa"/>
            <w:bottom w:w="0" w:type="dxa"/>
          </w:tblCellMar>
        </w:tblPrEx>
        <w:trPr>
          <w:trHeight w:val="633"/>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6709EBF5"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lastRenderedPageBreak/>
              <w:t xml:space="preserve">Grupa interesu </w:t>
            </w:r>
          </w:p>
        </w:tc>
        <w:tc>
          <w:tcPr>
            <w:tcW w:w="3375" w:type="dxa"/>
            <w:gridSpan w:val="3"/>
            <w:tcBorders>
              <w:top w:val="single" w:sz="4" w:space="0" w:color="00000A"/>
              <w:left w:val="single" w:sz="4" w:space="0" w:color="00000A"/>
              <w:bottom w:val="single" w:sz="8" w:space="0" w:color="00000A"/>
              <w:right w:val="single" w:sz="8" w:space="0" w:color="00000A"/>
            </w:tcBorders>
            <w:shd w:val="clear" w:color="auto" w:fill="C0C0C0"/>
            <w:tcMar>
              <w:top w:w="0" w:type="dxa"/>
              <w:left w:w="65" w:type="dxa"/>
              <w:bottom w:w="0" w:type="dxa"/>
              <w:right w:w="70" w:type="dxa"/>
            </w:tcMar>
            <w:vAlign w:val="center"/>
          </w:tcPr>
          <w:p w14:paraId="02AE1370"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przedstawicieli grupy interesu</w:t>
            </w:r>
          </w:p>
        </w:tc>
        <w:tc>
          <w:tcPr>
            <w:tcW w:w="3820" w:type="dxa"/>
            <w:gridSpan w:val="2"/>
            <w:tcBorders>
              <w:top w:val="single" w:sz="8" w:space="0" w:color="00000A"/>
              <w:left w:val="single" w:sz="4" w:space="0" w:color="00000A"/>
              <w:bottom w:val="single" w:sz="8" w:space="0" w:color="00000A"/>
              <w:right w:val="single" w:sz="8" w:space="0" w:color="000001"/>
            </w:tcBorders>
            <w:shd w:val="clear" w:color="auto" w:fill="C0C0C0"/>
            <w:tcMar>
              <w:top w:w="0" w:type="dxa"/>
              <w:left w:w="65" w:type="dxa"/>
              <w:bottom w:w="0" w:type="dxa"/>
              <w:right w:w="70" w:type="dxa"/>
            </w:tcMar>
            <w:vAlign w:val="center"/>
          </w:tcPr>
          <w:p w14:paraId="6B2C65B5"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 udziału grupy interesu w liczbie osób dopuszczonych do oceny</w:t>
            </w:r>
          </w:p>
        </w:tc>
      </w:tr>
      <w:tr w:rsidR="001359B6" w14:paraId="5437FC28" w14:textId="77777777" w:rsidTr="00445016">
        <w:tblPrEx>
          <w:tblCellMar>
            <w:top w:w="0" w:type="dxa"/>
            <w:bottom w:w="0" w:type="dxa"/>
          </w:tblCellMar>
        </w:tblPrEx>
        <w:trPr>
          <w:trHeight w:val="542"/>
        </w:trPr>
        <w:tc>
          <w:tcPr>
            <w:tcW w:w="3025" w:type="dxa"/>
            <w:tcBorders>
              <w:top w:val="single" w:sz="4" w:space="0" w:color="00000A"/>
              <w:left w:val="single" w:sz="8" w:space="0" w:color="00000A"/>
              <w:bottom w:val="single" w:sz="8" w:space="0" w:color="000001"/>
              <w:right w:val="single" w:sz="8" w:space="0" w:color="00000A"/>
            </w:tcBorders>
            <w:shd w:val="clear" w:color="auto" w:fill="C0C0C0"/>
            <w:tcMar>
              <w:top w:w="0" w:type="dxa"/>
              <w:left w:w="60" w:type="dxa"/>
              <w:bottom w:w="0" w:type="dxa"/>
              <w:right w:w="70" w:type="dxa"/>
            </w:tcMar>
            <w:vAlign w:val="center"/>
          </w:tcPr>
          <w:p w14:paraId="34949236"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Grupa interesu sektora publicznego</w:t>
            </w:r>
          </w:p>
        </w:tc>
        <w:tc>
          <w:tcPr>
            <w:tcW w:w="3375" w:type="dxa"/>
            <w:gridSpan w:val="3"/>
            <w:tcBorders>
              <w:top w:val="single" w:sz="4" w:space="0" w:color="00000A"/>
              <w:left w:val="single" w:sz="4" w:space="0" w:color="00000A"/>
              <w:bottom w:val="single" w:sz="4" w:space="0" w:color="00000A"/>
              <w:right w:val="single" w:sz="8" w:space="0" w:color="00000A"/>
            </w:tcBorders>
            <w:tcMar>
              <w:top w:w="0" w:type="dxa"/>
              <w:left w:w="65" w:type="dxa"/>
              <w:bottom w:w="0" w:type="dxa"/>
              <w:right w:w="70" w:type="dxa"/>
            </w:tcMar>
            <w:vAlign w:val="center"/>
          </w:tcPr>
          <w:p w14:paraId="42B9FA7B" w14:textId="62DD899B"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w:t>
            </w:r>
          </w:p>
        </w:tc>
        <w:tc>
          <w:tcPr>
            <w:tcW w:w="3820" w:type="dxa"/>
            <w:gridSpan w:val="2"/>
            <w:tcBorders>
              <w:top w:val="single" w:sz="8" w:space="0" w:color="00000A"/>
              <w:left w:val="single" w:sz="4" w:space="0" w:color="00000A"/>
              <w:bottom w:val="single" w:sz="4" w:space="0" w:color="00000A"/>
              <w:right w:val="single" w:sz="8" w:space="0" w:color="000001"/>
            </w:tcBorders>
            <w:tcMar>
              <w:top w:w="0" w:type="dxa"/>
              <w:left w:w="65" w:type="dxa"/>
              <w:bottom w:w="0" w:type="dxa"/>
              <w:right w:w="70" w:type="dxa"/>
            </w:tcMar>
            <w:vAlign w:val="center"/>
          </w:tcPr>
          <w:p w14:paraId="73CB2ADB" w14:textId="30647A76"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30</w:t>
            </w:r>
            <w:r>
              <w:rPr>
                <w:rFonts w:ascii="Arial" w:eastAsia="Times New Roman" w:hAnsi="Arial" w:cs="Arial"/>
                <w:color w:val="000000"/>
                <w:sz w:val="22"/>
                <w:szCs w:val="22"/>
                <w:lang w:eastAsia="pl-PL"/>
              </w:rPr>
              <w:t>%</w:t>
            </w:r>
          </w:p>
        </w:tc>
      </w:tr>
      <w:tr w:rsidR="001359B6" w14:paraId="394BBC6C" w14:textId="77777777" w:rsidTr="00445016">
        <w:tblPrEx>
          <w:tblCellMar>
            <w:top w:w="0" w:type="dxa"/>
            <w:bottom w:w="0" w:type="dxa"/>
          </w:tblCellMar>
        </w:tblPrEx>
        <w:trPr>
          <w:trHeight w:val="583"/>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02D17A41"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SPRAWDZENIE GŁOSOWAŃ</w:t>
            </w:r>
          </w:p>
        </w:tc>
      </w:tr>
      <w:tr w:rsidR="001359B6" w14:paraId="62F1994C" w14:textId="77777777" w:rsidTr="00445016">
        <w:tblPrEx>
          <w:tblCellMar>
            <w:top w:w="0" w:type="dxa"/>
            <w:bottom w:w="0" w:type="dxa"/>
          </w:tblCellMar>
        </w:tblPrEx>
        <w:trPr>
          <w:trHeight w:val="623"/>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988468B"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spełnia kryteria dostępowe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C06FBAA"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 – 13 głosów</w:t>
            </w:r>
          </w:p>
        </w:tc>
      </w:tr>
      <w:tr w:rsidR="001359B6" w14:paraId="06E711D0"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992F237"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Liczba uzyskanych punktów wg kryteriów rankingujących</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563209D" w14:textId="39BA7B09"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8</w:t>
            </w:r>
          </w:p>
        </w:tc>
      </w:tr>
      <w:tr w:rsidR="001359B6" w14:paraId="135E0DCE" w14:textId="77777777" w:rsidTr="00445016">
        <w:tblPrEx>
          <w:tblCellMar>
            <w:top w:w="0" w:type="dxa"/>
            <w:bottom w:w="0" w:type="dxa"/>
          </w:tblCellMar>
        </w:tblPrEx>
        <w:trPr>
          <w:trHeight w:val="541"/>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9A305D1"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osiągnęła minimum punktowe obowiązujące w ramach naboru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2E23180A"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1359B6" w14:paraId="25C9C108"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A4446F8"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Ustalona dla operacji kwota wsparcia</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863553C" w14:textId="4EFBAD40" w:rsidR="001359B6" w:rsidRDefault="001359B6" w:rsidP="00445016">
            <w:pPr>
              <w:spacing w:after="0" w:line="240" w:lineRule="auto"/>
              <w:jc w:val="center"/>
            </w:pPr>
            <w:r>
              <w:rPr>
                <w:rFonts w:ascii="Arial" w:hAnsi="Arial" w:cs="Arial"/>
                <w:sz w:val="22"/>
                <w:szCs w:val="22"/>
              </w:rPr>
              <w:t>430 979,22</w:t>
            </w:r>
            <w:r>
              <w:rPr>
                <w:rFonts w:ascii="Arial" w:hAnsi="Arial" w:cs="Arial"/>
                <w:sz w:val="22"/>
                <w:szCs w:val="22"/>
              </w:rPr>
              <w:t xml:space="preserve"> zł</w:t>
            </w:r>
            <w:r>
              <w:rPr>
                <w:rFonts w:ascii="Arial" w:eastAsia="Times New Roman" w:hAnsi="Arial" w:cs="Arial"/>
                <w:color w:val="000000"/>
                <w:sz w:val="22"/>
                <w:szCs w:val="22"/>
                <w:lang w:eastAsia="pl-PL"/>
              </w:rPr>
              <w:t xml:space="preserve"> – 13 głosów</w:t>
            </w:r>
          </w:p>
        </w:tc>
      </w:tr>
      <w:tr w:rsidR="001359B6" w14:paraId="6F19457E" w14:textId="77777777" w:rsidTr="00445016">
        <w:tblPrEx>
          <w:tblCellMar>
            <w:top w:w="0" w:type="dxa"/>
            <w:bottom w:w="0" w:type="dxa"/>
          </w:tblCellMar>
        </w:tblPrEx>
        <w:trPr>
          <w:trHeight w:val="412"/>
        </w:trPr>
        <w:tc>
          <w:tcPr>
            <w:tcW w:w="7306"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7FF0867"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Operacja została wybrana do realizacji w ramach LSR (TAK/NIE)</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1DF22F9C"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TAK</w:t>
            </w:r>
          </w:p>
        </w:tc>
      </w:tr>
      <w:tr w:rsidR="001359B6" w14:paraId="0B3ADD82" w14:textId="77777777" w:rsidTr="00445016">
        <w:tblPrEx>
          <w:tblCellMar>
            <w:top w:w="0" w:type="dxa"/>
            <w:bottom w:w="0" w:type="dxa"/>
          </w:tblCellMar>
        </w:tblPrEx>
        <w:trPr>
          <w:trHeight w:val="600"/>
        </w:trPr>
        <w:tc>
          <w:tcPr>
            <w:tcW w:w="10220" w:type="dxa"/>
            <w:gridSpan w:val="6"/>
            <w:tcBorders>
              <w:top w:val="single" w:sz="4" w:space="0" w:color="00000A"/>
              <w:left w:val="single" w:sz="4" w:space="0" w:color="00000A"/>
              <w:bottom w:val="single" w:sz="4" w:space="0" w:color="00000A"/>
              <w:right w:val="single" w:sz="4" w:space="0" w:color="000001"/>
            </w:tcBorders>
            <w:shd w:val="clear" w:color="auto" w:fill="969696"/>
            <w:tcMar>
              <w:top w:w="0" w:type="dxa"/>
              <w:left w:w="65" w:type="dxa"/>
              <w:bottom w:w="0" w:type="dxa"/>
              <w:right w:w="70" w:type="dxa"/>
            </w:tcMar>
            <w:vAlign w:val="center"/>
          </w:tcPr>
          <w:p w14:paraId="378BDA1A"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UCHWAŁA RADY W SPRAWIE WYBORU OPERACJI ORAZ USTALENIA KWOTY WSPARCIA</w:t>
            </w:r>
            <w:r>
              <w:rPr>
                <w:rFonts w:ascii="Arial" w:eastAsia="Times New Roman" w:hAnsi="Arial" w:cs="Arial"/>
                <w:color w:val="000000"/>
                <w:sz w:val="22"/>
                <w:szCs w:val="22"/>
                <w:lang w:eastAsia="pl-PL"/>
              </w:rPr>
              <w:br/>
              <w:t>(głosowanie przez podniesienie ręki na wezwanie przewodniczącego)</w:t>
            </w:r>
          </w:p>
        </w:tc>
      </w:tr>
      <w:tr w:rsidR="001359B6" w14:paraId="7F4D4491" w14:textId="77777777" w:rsidTr="00445016">
        <w:tblPrEx>
          <w:tblCellMar>
            <w:top w:w="0" w:type="dxa"/>
            <w:bottom w:w="0" w:type="dxa"/>
          </w:tblCellMar>
        </w:tblPrEx>
        <w:trPr>
          <w:trHeight w:val="626"/>
        </w:trPr>
        <w:tc>
          <w:tcPr>
            <w:tcW w:w="3025" w:type="dxa"/>
            <w:tcBorders>
              <w:top w:val="single" w:sz="4" w:space="0" w:color="00000A"/>
              <w:left w:val="single" w:sz="4" w:space="0" w:color="00000A"/>
              <w:bottom w:val="single" w:sz="4" w:space="0" w:color="00000A"/>
              <w:right w:val="single" w:sz="4" w:space="0" w:color="00000A"/>
            </w:tcBorders>
            <w:shd w:val="clear" w:color="auto" w:fill="C0C0C0"/>
            <w:tcMar>
              <w:top w:w="0" w:type="dxa"/>
              <w:left w:w="65" w:type="dxa"/>
              <w:bottom w:w="0" w:type="dxa"/>
              <w:right w:w="70" w:type="dxa"/>
            </w:tcMar>
            <w:vAlign w:val="center"/>
          </w:tcPr>
          <w:p w14:paraId="6C507155" w14:textId="77777777" w:rsidR="001359B6" w:rsidRDefault="001359B6" w:rsidP="00445016">
            <w:pPr>
              <w:spacing w:after="0" w:line="240" w:lineRule="auto"/>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Uprawnionych do głosowania</w:t>
            </w:r>
          </w:p>
        </w:tc>
        <w:tc>
          <w:tcPr>
            <w:tcW w:w="7195" w:type="dxa"/>
            <w:gridSpan w:val="5"/>
            <w:tcBorders>
              <w:top w:val="single" w:sz="4" w:space="0" w:color="00000A"/>
              <w:left w:val="single" w:sz="4" w:space="0" w:color="00000A"/>
              <w:bottom w:val="single" w:sz="4" w:space="0" w:color="00000A"/>
              <w:right w:val="single" w:sz="4" w:space="0" w:color="000001"/>
            </w:tcBorders>
            <w:shd w:val="clear" w:color="auto" w:fill="C0C0C0"/>
            <w:tcMar>
              <w:top w:w="0" w:type="dxa"/>
              <w:left w:w="65" w:type="dxa"/>
              <w:bottom w:w="0" w:type="dxa"/>
              <w:right w:w="70" w:type="dxa"/>
            </w:tcMar>
            <w:vAlign w:val="center"/>
          </w:tcPr>
          <w:p w14:paraId="6518B10E"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Wyniki</w:t>
            </w:r>
          </w:p>
        </w:tc>
      </w:tr>
      <w:tr w:rsidR="001359B6" w14:paraId="1BAC639E" w14:textId="77777777" w:rsidTr="00445016">
        <w:tblPrEx>
          <w:tblCellMar>
            <w:top w:w="0" w:type="dxa"/>
            <w:bottom w:w="0" w:type="dxa"/>
          </w:tblCellMar>
        </w:tblPrEx>
        <w:trPr>
          <w:trHeight w:val="502"/>
        </w:trPr>
        <w:tc>
          <w:tcPr>
            <w:tcW w:w="30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24C70C0"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98E5C2D"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Za przyjęciem uchwały</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45730FCD"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Przeciw</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6A320310"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Wstrzymuje się od głosu</w:t>
            </w:r>
          </w:p>
        </w:tc>
      </w:tr>
      <w:tr w:rsidR="001359B6" w14:paraId="4528086D" w14:textId="77777777" w:rsidTr="00445016">
        <w:tblPrEx>
          <w:tblCellMar>
            <w:top w:w="0" w:type="dxa"/>
            <w:bottom w:w="0" w:type="dxa"/>
          </w:tblCellMar>
        </w:tblPrEx>
        <w:trPr>
          <w:trHeight w:val="396"/>
        </w:trPr>
        <w:tc>
          <w:tcPr>
            <w:tcW w:w="30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F765FF7" w14:textId="77777777" w:rsidR="001359B6" w:rsidRDefault="001359B6" w:rsidP="00445016">
            <w:pPr>
              <w:spacing w:after="0" w:line="240" w:lineRule="auto"/>
              <w:rPr>
                <w:rFonts w:ascii="Arial" w:eastAsia="Times New Roman" w:hAnsi="Arial" w:cs="Arial"/>
                <w:color w:val="000000"/>
                <w:sz w:val="22"/>
                <w:szCs w:val="22"/>
                <w:lang w:eastAsia="pl-PL"/>
              </w:rPr>
            </w:pPr>
          </w:p>
        </w:tc>
        <w:tc>
          <w:tcPr>
            <w:tcW w:w="337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3B4C7015"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13</w:t>
            </w:r>
          </w:p>
        </w:tc>
        <w:tc>
          <w:tcPr>
            <w:tcW w:w="906"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7E7497F0"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c>
          <w:tcPr>
            <w:tcW w:w="2914" w:type="dxa"/>
            <w:tcBorders>
              <w:top w:val="single" w:sz="4" w:space="0" w:color="00000A"/>
              <w:left w:val="single" w:sz="4" w:space="0" w:color="00000A"/>
              <w:bottom w:val="single" w:sz="4" w:space="0" w:color="00000A"/>
              <w:right w:val="single" w:sz="4" w:space="0" w:color="00000A"/>
            </w:tcBorders>
            <w:shd w:val="clear" w:color="auto" w:fill="FFFFFF"/>
            <w:tcMar>
              <w:top w:w="0" w:type="dxa"/>
              <w:left w:w="65" w:type="dxa"/>
              <w:bottom w:w="0" w:type="dxa"/>
              <w:right w:w="70" w:type="dxa"/>
            </w:tcMar>
            <w:vAlign w:val="center"/>
          </w:tcPr>
          <w:p w14:paraId="59F5C8DF"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0</w:t>
            </w:r>
          </w:p>
        </w:tc>
      </w:tr>
      <w:tr w:rsidR="001359B6" w14:paraId="0E60767B" w14:textId="77777777" w:rsidTr="00445016">
        <w:tblPrEx>
          <w:tblCellMar>
            <w:top w:w="0" w:type="dxa"/>
            <w:bottom w:w="0" w:type="dxa"/>
          </w:tblCellMar>
        </w:tblPrEx>
        <w:trPr>
          <w:trHeight w:val="558"/>
        </w:trPr>
        <w:tc>
          <w:tcPr>
            <w:tcW w:w="6400" w:type="dxa"/>
            <w:gridSpan w:val="4"/>
            <w:tcBorders>
              <w:top w:val="single" w:sz="4" w:space="0" w:color="00000A"/>
              <w:left w:val="single" w:sz="8" w:space="0" w:color="00000A"/>
              <w:bottom w:val="single" w:sz="8" w:space="0" w:color="00000A"/>
              <w:right w:val="single" w:sz="8" w:space="0" w:color="00000A"/>
            </w:tcBorders>
            <w:shd w:val="clear" w:color="auto" w:fill="C0C0C0"/>
            <w:tcMar>
              <w:top w:w="0" w:type="dxa"/>
              <w:left w:w="60" w:type="dxa"/>
              <w:bottom w:w="0" w:type="dxa"/>
              <w:right w:w="70" w:type="dxa"/>
            </w:tcMar>
            <w:vAlign w:val="center"/>
          </w:tcPr>
          <w:p w14:paraId="2BD80947" w14:textId="77777777" w:rsidR="001359B6" w:rsidRDefault="001359B6" w:rsidP="00445016">
            <w:pPr>
              <w:spacing w:after="0" w:line="240" w:lineRule="auto"/>
              <w:jc w:val="center"/>
              <w:rPr>
                <w:rFonts w:ascii="Arial" w:eastAsia="Times New Roman" w:hAnsi="Arial" w:cs="Arial"/>
                <w:color w:val="000000"/>
                <w:sz w:val="22"/>
                <w:szCs w:val="22"/>
                <w:lang w:eastAsia="pl-PL"/>
              </w:rPr>
            </w:pPr>
            <w:r>
              <w:rPr>
                <w:rFonts w:ascii="Arial" w:eastAsia="Times New Roman" w:hAnsi="Arial" w:cs="Arial"/>
                <w:color w:val="000000"/>
                <w:sz w:val="22"/>
                <w:szCs w:val="22"/>
                <w:lang w:eastAsia="pl-PL"/>
              </w:rPr>
              <w:t>Nr podjętej uchwały</w:t>
            </w:r>
          </w:p>
        </w:tc>
        <w:tc>
          <w:tcPr>
            <w:tcW w:w="3820" w:type="dxa"/>
            <w:gridSpan w:val="2"/>
            <w:tcBorders>
              <w:top w:val="single" w:sz="4" w:space="0" w:color="00000A"/>
              <w:left w:val="single" w:sz="4" w:space="0" w:color="00000A"/>
              <w:bottom w:val="single" w:sz="8" w:space="0" w:color="00000A"/>
              <w:right w:val="single" w:sz="8" w:space="0" w:color="00000A"/>
            </w:tcBorders>
            <w:shd w:val="clear" w:color="auto" w:fill="FFFFFF"/>
            <w:tcMar>
              <w:top w:w="0" w:type="dxa"/>
              <w:left w:w="65" w:type="dxa"/>
              <w:bottom w:w="0" w:type="dxa"/>
              <w:right w:w="70" w:type="dxa"/>
            </w:tcMar>
            <w:vAlign w:val="center"/>
          </w:tcPr>
          <w:p w14:paraId="19E8ADCE" w14:textId="17B95DFF" w:rsidR="001359B6" w:rsidRDefault="001359B6" w:rsidP="00445016">
            <w:pPr>
              <w:spacing w:after="0" w:line="240" w:lineRule="auto"/>
              <w:jc w:val="center"/>
              <w:rPr>
                <w:rFonts w:ascii="Arial" w:eastAsia="Times New Roman" w:hAnsi="Arial" w:cs="Arial"/>
                <w:sz w:val="22"/>
                <w:szCs w:val="22"/>
                <w:lang w:eastAsia="pl-PL"/>
              </w:rPr>
            </w:pPr>
            <w:r>
              <w:rPr>
                <w:rFonts w:ascii="Arial" w:eastAsia="Times New Roman" w:hAnsi="Arial" w:cs="Arial"/>
                <w:sz w:val="22"/>
                <w:szCs w:val="22"/>
                <w:lang w:eastAsia="pl-PL"/>
              </w:rPr>
              <w:t>PSWPR/I/</w:t>
            </w:r>
            <w:r>
              <w:rPr>
                <w:rFonts w:ascii="Arial" w:eastAsia="Times New Roman" w:hAnsi="Arial" w:cs="Arial"/>
                <w:sz w:val="22"/>
                <w:szCs w:val="22"/>
                <w:lang w:eastAsia="pl-PL"/>
              </w:rPr>
              <w:t>20</w:t>
            </w:r>
            <w:r>
              <w:rPr>
                <w:rFonts w:ascii="Arial" w:eastAsia="Times New Roman" w:hAnsi="Arial" w:cs="Arial"/>
                <w:sz w:val="22"/>
                <w:szCs w:val="22"/>
                <w:lang w:eastAsia="pl-PL"/>
              </w:rPr>
              <w:t>/2026</w:t>
            </w:r>
          </w:p>
        </w:tc>
      </w:tr>
    </w:tbl>
    <w:p w14:paraId="5D03279C" w14:textId="77777777" w:rsidR="001359B6" w:rsidRDefault="001359B6">
      <w:pPr>
        <w:pStyle w:val="NormalnyWeb"/>
        <w:spacing w:before="0" w:after="0" w:line="276" w:lineRule="auto"/>
        <w:ind w:right="-289"/>
        <w:rPr>
          <w:rFonts w:ascii="Arial" w:hAnsi="Arial" w:cs="Arial"/>
        </w:rPr>
      </w:pPr>
    </w:p>
    <w:p w14:paraId="0099DDE3" w14:textId="1244A533" w:rsidR="006C4D68" w:rsidRDefault="00000000">
      <w:pPr>
        <w:pStyle w:val="NormalnyWeb"/>
        <w:spacing w:before="0" w:after="0" w:line="276" w:lineRule="auto"/>
        <w:ind w:right="-289"/>
        <w:rPr>
          <w:rFonts w:ascii="Arial" w:hAnsi="Arial" w:cs="Arial"/>
        </w:rPr>
      </w:pPr>
      <w:r>
        <w:rPr>
          <w:rFonts w:ascii="Arial" w:hAnsi="Arial" w:cs="Arial"/>
        </w:rPr>
        <w:t xml:space="preserve">Na podstawie podjętych Uchwał w sprawie wyboru operacji oraz ustalenia kwoty wsparcia, została sporządzona Lista operacji wybranych. O kolejności wniosków na Liście decydowała liczba uzyskanych punktów przyznawanych przez członków Rady na podstawie kryteriów wyboru operacji dla danego zakresu operacji. Kolejność przysługiwania pomocy została ustalona od operacji, która uzyskała największą liczbę punktów, do operacji, która uzyskała najmniejszą liczbę punktów. W przypadku wniosków, które w wyniku oceny przez Radę LGD uzyskały równą liczbę punktów </w:t>
      </w:r>
      <w:r>
        <w:rPr>
          <w:rFonts w:ascii="Arial" w:hAnsi="Arial" w:cs="Arial"/>
        </w:rPr>
        <w:br/>
        <w:t>o miejscu na liście operacji wybranych decydował</w:t>
      </w:r>
      <w:r w:rsidR="001359B6">
        <w:rPr>
          <w:rFonts w:ascii="Arial" w:hAnsi="Arial" w:cs="Arial"/>
        </w:rPr>
        <w:t>y</w:t>
      </w:r>
      <w:r>
        <w:rPr>
          <w:rFonts w:ascii="Arial" w:hAnsi="Arial" w:cs="Arial"/>
        </w:rPr>
        <w:t xml:space="preserve"> kryteri</w:t>
      </w:r>
      <w:r w:rsidR="001359B6">
        <w:rPr>
          <w:rFonts w:ascii="Arial" w:hAnsi="Arial" w:cs="Arial"/>
        </w:rPr>
        <w:t>a</w:t>
      </w:r>
      <w:r>
        <w:rPr>
          <w:rFonts w:ascii="Arial" w:hAnsi="Arial" w:cs="Arial"/>
        </w:rPr>
        <w:t xml:space="preserve"> rozstrzygające</w:t>
      </w:r>
      <w:r w:rsidR="00BD4AB8">
        <w:rPr>
          <w:rFonts w:ascii="Arial" w:hAnsi="Arial" w:cs="Arial"/>
        </w:rPr>
        <w:t>, w pierwszej kolejności</w:t>
      </w:r>
      <w:r>
        <w:rPr>
          <w:rFonts w:ascii="Arial" w:hAnsi="Arial" w:cs="Arial"/>
        </w:rPr>
        <w:t xml:space="preserve"> kryterium nr </w:t>
      </w:r>
      <w:r w:rsidR="001359B6">
        <w:rPr>
          <w:rFonts w:ascii="Arial" w:hAnsi="Arial" w:cs="Arial"/>
        </w:rPr>
        <w:t>2</w:t>
      </w:r>
      <w:r>
        <w:rPr>
          <w:rFonts w:ascii="Arial" w:hAnsi="Arial" w:cs="Arial"/>
        </w:rPr>
        <w:t xml:space="preserve"> </w:t>
      </w:r>
      <w:r w:rsidR="001359B6">
        <w:rPr>
          <w:rFonts w:ascii="Arial" w:hAnsi="Arial" w:cs="Arial"/>
          <w:kern w:val="0"/>
          <w:lang w:bidi="ar-SA"/>
        </w:rPr>
        <w:t>W</w:t>
      </w:r>
      <w:r w:rsidR="001359B6" w:rsidRPr="001359B6">
        <w:rPr>
          <w:rFonts w:ascii="Arial" w:hAnsi="Arial" w:cs="Arial"/>
          <w:kern w:val="0"/>
          <w:lang w:bidi="ar-SA"/>
        </w:rPr>
        <w:t>spółpraca międzysektorowa</w:t>
      </w:r>
      <w:r>
        <w:rPr>
          <w:rFonts w:ascii="Arial" w:hAnsi="Arial" w:cs="Arial"/>
        </w:rPr>
        <w:t xml:space="preserve">, </w:t>
      </w:r>
      <w:r w:rsidR="00BD4AB8" w:rsidRPr="00BD4AB8">
        <w:rPr>
          <w:rFonts w:ascii="Arial" w:hAnsi="Arial" w:cs="Arial"/>
        </w:rPr>
        <w:t xml:space="preserve">a następnie w dalszej konieczności </w:t>
      </w:r>
      <w:r w:rsidR="00BD4AB8">
        <w:rPr>
          <w:rFonts w:ascii="Arial" w:hAnsi="Arial" w:cs="Arial"/>
        </w:rPr>
        <w:t xml:space="preserve">kryterium nr 3 </w:t>
      </w:r>
      <w:r w:rsidR="00BD4AB8">
        <w:rPr>
          <w:rFonts w:ascii="Arial" w:hAnsi="Arial" w:cs="Arial"/>
          <w:kern w:val="0"/>
          <w:lang w:bidi="ar-SA"/>
        </w:rPr>
        <w:t>W</w:t>
      </w:r>
      <w:r w:rsidR="00BD4AB8" w:rsidRPr="00BD4AB8">
        <w:rPr>
          <w:rFonts w:ascii="Arial" w:hAnsi="Arial" w:cs="Arial"/>
          <w:kern w:val="0"/>
          <w:lang w:bidi="ar-SA"/>
        </w:rPr>
        <w:t>nioskowana kwota</w:t>
      </w:r>
      <w:r w:rsidR="00BD4AB8">
        <w:rPr>
          <w:rFonts w:ascii="Arial" w:hAnsi="Arial" w:cs="Arial"/>
          <w:kern w:val="0"/>
          <w:lang w:bidi="ar-SA"/>
        </w:rPr>
        <w:t xml:space="preserve"> pomocy. </w:t>
      </w:r>
      <w:r w:rsidR="00BD4AB8" w:rsidRPr="00BD4AB8">
        <w:rPr>
          <w:rFonts w:ascii="Arial" w:hAnsi="Arial" w:cs="Arial"/>
          <w:kern w:val="0"/>
          <w:lang w:bidi="ar-SA"/>
        </w:rPr>
        <w:t>Gdy żadne z powyższych kryteriów nie rozstrzygn</w:t>
      </w:r>
      <w:r w:rsidR="00BD4AB8">
        <w:rPr>
          <w:rFonts w:ascii="Arial" w:hAnsi="Arial" w:cs="Arial"/>
          <w:kern w:val="0"/>
          <w:lang w:bidi="ar-SA"/>
        </w:rPr>
        <w:t>ęło</w:t>
      </w:r>
      <w:r w:rsidR="00BD4AB8" w:rsidRPr="00BD4AB8">
        <w:rPr>
          <w:rFonts w:ascii="Arial" w:hAnsi="Arial" w:cs="Arial"/>
          <w:kern w:val="0"/>
          <w:lang w:bidi="ar-SA"/>
        </w:rPr>
        <w:t>, o kolejności na liście zdecyd</w:t>
      </w:r>
      <w:r w:rsidR="00BD4AB8">
        <w:rPr>
          <w:rFonts w:ascii="Arial" w:hAnsi="Arial" w:cs="Arial"/>
          <w:kern w:val="0"/>
          <w:lang w:bidi="ar-SA"/>
        </w:rPr>
        <w:t>owała</w:t>
      </w:r>
      <w:r w:rsidR="00BD4AB8" w:rsidRPr="00BD4AB8">
        <w:rPr>
          <w:rFonts w:ascii="Arial" w:hAnsi="Arial" w:cs="Arial"/>
          <w:kern w:val="0"/>
          <w:lang w:bidi="ar-SA"/>
        </w:rPr>
        <w:t xml:space="preserve"> data i godzina złożenia wniosku o przyznanie pomocy w systemie</w:t>
      </w:r>
      <w:r w:rsidR="00BD4AB8">
        <w:rPr>
          <w:rFonts w:ascii="Arial" w:hAnsi="Arial" w:cs="Arial"/>
          <w:kern w:val="0"/>
          <w:lang w:bidi="ar-SA"/>
        </w:rPr>
        <w:t>.</w:t>
      </w:r>
      <w:r w:rsidR="00BD4AB8">
        <w:rPr>
          <w:rFonts w:ascii="Arial" w:hAnsi="Arial" w:cs="Arial"/>
        </w:rPr>
        <w:t xml:space="preserve"> </w:t>
      </w:r>
      <w:r>
        <w:rPr>
          <w:rFonts w:ascii="Arial" w:hAnsi="Arial" w:cs="Arial"/>
        </w:rPr>
        <w:t>Podjęto uchwałę nr PSWPR/I/</w:t>
      </w:r>
      <w:r w:rsidR="001359B6">
        <w:rPr>
          <w:rFonts w:ascii="Arial" w:hAnsi="Arial" w:cs="Arial"/>
        </w:rPr>
        <w:t>21</w:t>
      </w:r>
      <w:r>
        <w:rPr>
          <w:rFonts w:ascii="Arial" w:hAnsi="Arial" w:cs="Arial"/>
        </w:rPr>
        <w:t>/202</w:t>
      </w:r>
      <w:r w:rsidR="001359B6">
        <w:rPr>
          <w:rFonts w:ascii="Arial" w:hAnsi="Arial" w:cs="Arial"/>
        </w:rPr>
        <w:t>6</w:t>
      </w:r>
      <w:r>
        <w:rPr>
          <w:rFonts w:ascii="Arial" w:hAnsi="Arial" w:cs="Arial"/>
        </w:rPr>
        <w:t xml:space="preserve"> w sprawie zatwierdzenia listy operacji wybranych w ramach naboru LGD nr </w:t>
      </w:r>
      <w:r w:rsidR="001359B6">
        <w:rPr>
          <w:rFonts w:ascii="Arial" w:hAnsi="Arial" w:cs="Arial"/>
        </w:rPr>
        <w:t>1/PSWPR</w:t>
      </w:r>
      <w:r>
        <w:rPr>
          <w:rFonts w:ascii="Arial" w:hAnsi="Arial" w:cs="Arial"/>
        </w:rPr>
        <w:t xml:space="preserve">/2025. </w:t>
      </w:r>
    </w:p>
    <w:p w14:paraId="29E1FD92" w14:textId="77777777" w:rsidR="006C4D68" w:rsidRDefault="006C4D68">
      <w:pPr>
        <w:pStyle w:val="NormalnyWeb"/>
        <w:spacing w:before="0" w:after="0" w:line="276" w:lineRule="auto"/>
        <w:ind w:right="-289"/>
        <w:rPr>
          <w:rFonts w:ascii="Arial" w:hAnsi="Arial" w:cs="Arial"/>
        </w:rPr>
      </w:pPr>
    </w:p>
    <w:p w14:paraId="6B12AEA3" w14:textId="77777777" w:rsidR="00A13F6D" w:rsidRDefault="00A13F6D">
      <w:pPr>
        <w:pStyle w:val="Standard"/>
        <w:spacing w:after="0"/>
        <w:rPr>
          <w:rFonts w:ascii="Arial" w:hAnsi="Arial" w:cs="Arial"/>
        </w:rPr>
      </w:pPr>
    </w:p>
    <w:p w14:paraId="34742CA6" w14:textId="77777777" w:rsidR="00A13F6D" w:rsidRDefault="00A13F6D">
      <w:pPr>
        <w:pStyle w:val="Standard"/>
        <w:spacing w:after="0"/>
        <w:rPr>
          <w:rFonts w:ascii="Arial" w:hAnsi="Arial" w:cs="Arial"/>
        </w:rPr>
      </w:pPr>
    </w:p>
    <w:p w14:paraId="5A041061" w14:textId="77777777" w:rsidR="00A13F6D" w:rsidRDefault="00A13F6D">
      <w:pPr>
        <w:pStyle w:val="Standard"/>
        <w:spacing w:after="0"/>
        <w:rPr>
          <w:rFonts w:ascii="Arial" w:hAnsi="Arial" w:cs="Arial"/>
        </w:rPr>
      </w:pPr>
    </w:p>
    <w:p w14:paraId="221FB328" w14:textId="77777777" w:rsidR="00A13F6D" w:rsidRDefault="00A13F6D">
      <w:pPr>
        <w:pStyle w:val="Standard"/>
        <w:spacing w:after="0"/>
        <w:rPr>
          <w:rFonts w:ascii="Arial" w:hAnsi="Arial" w:cs="Arial"/>
        </w:rPr>
      </w:pPr>
    </w:p>
    <w:p w14:paraId="7662727D" w14:textId="77777777" w:rsidR="00A13F6D" w:rsidRDefault="00A13F6D">
      <w:pPr>
        <w:pStyle w:val="Standard"/>
        <w:spacing w:after="0"/>
        <w:rPr>
          <w:rFonts w:ascii="Arial" w:hAnsi="Arial" w:cs="Arial"/>
        </w:rPr>
      </w:pPr>
    </w:p>
    <w:p w14:paraId="5DC9950B" w14:textId="3528B988" w:rsidR="006C4D68" w:rsidRDefault="00000000">
      <w:pPr>
        <w:pStyle w:val="Standard"/>
        <w:spacing w:after="0"/>
        <w:rPr>
          <w:rFonts w:ascii="Arial" w:hAnsi="Arial" w:cs="Arial"/>
        </w:rPr>
      </w:pPr>
      <w:r>
        <w:rPr>
          <w:rFonts w:ascii="Arial" w:hAnsi="Arial" w:cs="Arial"/>
        </w:rPr>
        <w:lastRenderedPageBreak/>
        <w:t xml:space="preserve">Wyniki głosowania poprzez podniesienie ręki na wezwanie </w:t>
      </w:r>
      <w:r w:rsidR="00BD4AB8">
        <w:rPr>
          <w:rFonts w:ascii="Arial" w:hAnsi="Arial" w:cs="Arial"/>
        </w:rPr>
        <w:t>P</w:t>
      </w:r>
      <w:r>
        <w:rPr>
          <w:rFonts w:ascii="Arial" w:hAnsi="Arial" w:cs="Arial"/>
        </w:rPr>
        <w:t>rzewodniczącego:</w:t>
      </w:r>
      <w:r w:rsidR="00BD4AB8">
        <w:rPr>
          <w:rFonts w:ascii="Arial" w:hAnsi="Arial" w:cs="Arial"/>
        </w:rPr>
        <w:t xml:space="preserve"> </w:t>
      </w:r>
    </w:p>
    <w:p w14:paraId="10E9A2A9" w14:textId="77777777" w:rsidR="00BD4AB8" w:rsidRDefault="00BD4AB8">
      <w:pPr>
        <w:pStyle w:val="Standard"/>
        <w:spacing w:after="0"/>
        <w:rPr>
          <w:rFonts w:ascii="Arial" w:hAnsi="Arial" w:cs="Arial"/>
        </w:rPr>
      </w:pPr>
    </w:p>
    <w:tbl>
      <w:tblPr>
        <w:tblW w:w="9211" w:type="dxa"/>
        <w:tblInd w:w="-108" w:type="dxa"/>
        <w:tblLayout w:type="fixed"/>
        <w:tblCellMar>
          <w:left w:w="10" w:type="dxa"/>
          <w:right w:w="10" w:type="dxa"/>
        </w:tblCellMar>
        <w:tblLook w:val="04A0" w:firstRow="1" w:lastRow="0" w:firstColumn="1" w:lastColumn="0" w:noHBand="0" w:noVBand="1"/>
      </w:tblPr>
      <w:tblGrid>
        <w:gridCol w:w="2302"/>
        <w:gridCol w:w="2303"/>
        <w:gridCol w:w="2303"/>
        <w:gridCol w:w="2303"/>
      </w:tblGrid>
      <w:tr w:rsidR="006C4D68" w14:paraId="020323E0" w14:textId="77777777">
        <w:tblPrEx>
          <w:tblCellMar>
            <w:top w:w="0" w:type="dxa"/>
            <w:bottom w:w="0" w:type="dxa"/>
          </w:tblCellMar>
        </w:tblPrEx>
        <w:trPr>
          <w:trHeight w:val="813"/>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67A585" w14:textId="77777777" w:rsidR="006C4D68" w:rsidRDefault="00000000">
            <w:pPr>
              <w:pStyle w:val="Standard"/>
              <w:spacing w:after="0"/>
              <w:jc w:val="center"/>
              <w:rPr>
                <w:rFonts w:ascii="Arial" w:hAnsi="Arial" w:cs="Arial"/>
                <w:b/>
              </w:rPr>
            </w:pPr>
            <w:r>
              <w:rPr>
                <w:rFonts w:ascii="Arial" w:hAnsi="Arial" w:cs="Arial"/>
                <w:b/>
              </w:rPr>
              <w:t>Uprawnionych do głosowania</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45AB4B" w14:textId="77777777" w:rsidR="006C4D68" w:rsidRDefault="00000000">
            <w:pPr>
              <w:pStyle w:val="Standard"/>
              <w:spacing w:after="0"/>
              <w:jc w:val="center"/>
              <w:rPr>
                <w:rFonts w:ascii="Arial" w:hAnsi="Arial" w:cs="Arial"/>
                <w:b/>
              </w:rPr>
            </w:pPr>
            <w:r>
              <w:rPr>
                <w:rFonts w:ascii="Arial" w:hAnsi="Arial" w:cs="Arial"/>
                <w:b/>
              </w:rPr>
              <w:t>Za przyjęciem uchwały</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C93D20" w14:textId="77777777" w:rsidR="006C4D68" w:rsidRDefault="00000000">
            <w:pPr>
              <w:pStyle w:val="Standard"/>
              <w:spacing w:after="0"/>
              <w:jc w:val="center"/>
              <w:rPr>
                <w:rFonts w:ascii="Arial" w:hAnsi="Arial" w:cs="Arial"/>
                <w:b/>
              </w:rPr>
            </w:pPr>
            <w:r>
              <w:rPr>
                <w:rFonts w:ascii="Arial" w:hAnsi="Arial" w:cs="Arial"/>
                <w:b/>
              </w:rPr>
              <w:t>Przeciw</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3AEF82" w14:textId="77777777" w:rsidR="006C4D68" w:rsidRDefault="00000000">
            <w:pPr>
              <w:pStyle w:val="Standard"/>
              <w:spacing w:after="0"/>
              <w:jc w:val="center"/>
              <w:rPr>
                <w:rFonts w:ascii="Arial" w:hAnsi="Arial" w:cs="Arial"/>
                <w:b/>
              </w:rPr>
            </w:pPr>
            <w:r>
              <w:rPr>
                <w:rFonts w:ascii="Arial" w:hAnsi="Arial" w:cs="Arial"/>
                <w:b/>
              </w:rPr>
              <w:t>Wstrzymujących się od głosu</w:t>
            </w:r>
          </w:p>
        </w:tc>
      </w:tr>
      <w:tr w:rsidR="006C4D68" w14:paraId="0054E292" w14:textId="77777777">
        <w:tblPrEx>
          <w:tblCellMar>
            <w:top w:w="0" w:type="dxa"/>
            <w:bottom w:w="0" w:type="dxa"/>
          </w:tblCellMar>
        </w:tblPrEx>
        <w:trPr>
          <w:trHeight w:val="555"/>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83ED17" w14:textId="3B407800" w:rsidR="006C4D68" w:rsidRDefault="00BD4AB8">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2B6558" w14:textId="2265113C" w:rsidR="006C4D68" w:rsidRDefault="00BD4AB8">
            <w:pPr>
              <w:pStyle w:val="Standard"/>
              <w:spacing w:after="0"/>
              <w:jc w:val="center"/>
              <w:rPr>
                <w:rFonts w:ascii="Arial" w:hAnsi="Arial" w:cs="Arial"/>
              </w:rPr>
            </w:pPr>
            <w:r>
              <w:rPr>
                <w:rFonts w:ascii="Arial" w:hAnsi="Arial" w:cs="Arial"/>
              </w:rPr>
              <w:t>14</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DBD794" w14:textId="77777777" w:rsidR="006C4D68" w:rsidRDefault="00000000">
            <w:pPr>
              <w:pStyle w:val="Standard"/>
              <w:spacing w:after="0"/>
              <w:jc w:val="center"/>
              <w:rPr>
                <w:rFonts w:ascii="Arial" w:hAnsi="Arial" w:cs="Arial"/>
              </w:rPr>
            </w:pPr>
            <w:r>
              <w:rPr>
                <w:rFonts w:ascii="Arial" w:hAnsi="Arial" w:cs="Arial"/>
              </w:rPr>
              <w:t>0</w:t>
            </w:r>
          </w:p>
        </w:tc>
        <w:tc>
          <w:tcPr>
            <w:tcW w:w="2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EA3736" w14:textId="77777777" w:rsidR="006C4D68" w:rsidRDefault="00000000">
            <w:pPr>
              <w:pStyle w:val="Standard"/>
              <w:spacing w:after="0"/>
              <w:jc w:val="center"/>
              <w:rPr>
                <w:rFonts w:ascii="Arial" w:hAnsi="Arial" w:cs="Arial"/>
              </w:rPr>
            </w:pPr>
            <w:r>
              <w:rPr>
                <w:rFonts w:ascii="Arial" w:hAnsi="Arial" w:cs="Arial"/>
              </w:rPr>
              <w:t>0</w:t>
            </w:r>
          </w:p>
        </w:tc>
      </w:tr>
    </w:tbl>
    <w:p w14:paraId="5384A73F" w14:textId="31BAA887" w:rsidR="006C4D68" w:rsidRDefault="00000000">
      <w:pPr>
        <w:pStyle w:val="Standard"/>
        <w:spacing w:after="0"/>
        <w:rPr>
          <w:rFonts w:ascii="Arial" w:hAnsi="Arial" w:cs="Arial"/>
        </w:rPr>
      </w:pPr>
      <w:r>
        <w:rPr>
          <w:rFonts w:ascii="Arial" w:hAnsi="Arial" w:cs="Arial"/>
        </w:rPr>
        <w:t>Wyniki głosowania przedstawił Przewodnicząc</w:t>
      </w:r>
      <w:r w:rsidR="00BD4AB8">
        <w:rPr>
          <w:rFonts w:ascii="Arial" w:hAnsi="Arial" w:cs="Arial"/>
        </w:rPr>
        <w:t>y</w:t>
      </w:r>
      <w:r>
        <w:rPr>
          <w:rFonts w:ascii="Arial" w:hAnsi="Arial" w:cs="Arial"/>
        </w:rPr>
        <w:t xml:space="preserve"> Rady.</w:t>
      </w:r>
    </w:p>
    <w:p w14:paraId="2310FC2C" w14:textId="77777777" w:rsidR="006C4D68" w:rsidRDefault="006C4D68">
      <w:pPr>
        <w:pStyle w:val="Standard"/>
        <w:spacing w:after="0"/>
        <w:jc w:val="both"/>
        <w:rPr>
          <w:rFonts w:ascii="Arial" w:hAnsi="Arial" w:cs="Arial"/>
        </w:rPr>
      </w:pPr>
    </w:p>
    <w:p w14:paraId="5DA6F581" w14:textId="278702E9" w:rsidR="006C4D68" w:rsidRDefault="00000000">
      <w:pPr>
        <w:pStyle w:val="Standard"/>
        <w:spacing w:after="0"/>
        <w:jc w:val="both"/>
        <w:rPr>
          <w:rFonts w:ascii="Arial" w:hAnsi="Arial" w:cs="Arial"/>
        </w:rPr>
      </w:pPr>
      <w:r>
        <w:rPr>
          <w:rFonts w:ascii="Arial" w:hAnsi="Arial" w:cs="Arial"/>
        </w:rPr>
        <w:t>Przewodnicząc</w:t>
      </w:r>
      <w:r w:rsidR="00BD4AB8">
        <w:rPr>
          <w:rFonts w:ascii="Arial" w:hAnsi="Arial" w:cs="Arial"/>
        </w:rPr>
        <w:t>y</w:t>
      </w:r>
      <w:r>
        <w:rPr>
          <w:rFonts w:ascii="Arial" w:hAnsi="Arial" w:cs="Arial"/>
        </w:rPr>
        <w:t xml:space="preserve"> Rady podpisał uchwały i przekazał dokumentację z wyboru do Zarządu LGD.</w:t>
      </w:r>
    </w:p>
    <w:p w14:paraId="692547AD" w14:textId="77777777" w:rsidR="006C4D68" w:rsidRDefault="006C4D68">
      <w:pPr>
        <w:pStyle w:val="Standard"/>
        <w:spacing w:after="0"/>
        <w:jc w:val="both"/>
        <w:rPr>
          <w:rFonts w:ascii="Arial" w:hAnsi="Arial" w:cs="Arial"/>
        </w:rPr>
      </w:pPr>
    </w:p>
    <w:p w14:paraId="563BB4AD" w14:textId="77777777" w:rsidR="006C4D68" w:rsidRDefault="006C4D68">
      <w:pPr>
        <w:pStyle w:val="Standard"/>
        <w:spacing w:after="0"/>
        <w:jc w:val="both"/>
        <w:rPr>
          <w:rFonts w:ascii="Arial" w:hAnsi="Arial" w:cs="Arial"/>
        </w:rPr>
      </w:pPr>
    </w:p>
    <w:p w14:paraId="4B8F4237" w14:textId="77777777" w:rsidR="006C4D68" w:rsidRDefault="00000000">
      <w:pPr>
        <w:pStyle w:val="Standard"/>
        <w:spacing w:after="0"/>
        <w:jc w:val="both"/>
        <w:rPr>
          <w:rFonts w:ascii="Arial" w:hAnsi="Arial" w:cs="Arial"/>
          <w:u w:val="single"/>
        </w:rPr>
      </w:pPr>
      <w:r>
        <w:rPr>
          <w:rFonts w:ascii="Arial" w:hAnsi="Arial" w:cs="Arial"/>
          <w:u w:val="single"/>
        </w:rPr>
        <w:t>Ad. 9) Wolne głosy, wnioski i zapytania.</w:t>
      </w:r>
    </w:p>
    <w:p w14:paraId="51EC0B00" w14:textId="77777777" w:rsidR="006C4D68" w:rsidRDefault="006C4D68">
      <w:pPr>
        <w:pStyle w:val="Standard"/>
        <w:spacing w:after="0"/>
        <w:rPr>
          <w:rFonts w:ascii="Arial" w:hAnsi="Arial" w:cs="Arial"/>
        </w:rPr>
      </w:pPr>
    </w:p>
    <w:p w14:paraId="39AB2240" w14:textId="68A90AE9" w:rsidR="006C4D68" w:rsidRDefault="00000000">
      <w:pPr>
        <w:pStyle w:val="Standard"/>
        <w:spacing w:after="0"/>
        <w:rPr>
          <w:rFonts w:ascii="Arial" w:hAnsi="Arial" w:cs="Arial"/>
        </w:rPr>
      </w:pPr>
      <w:r>
        <w:rPr>
          <w:rFonts w:ascii="Arial" w:hAnsi="Arial" w:cs="Arial"/>
        </w:rPr>
        <w:t>Przewodnicząc</w:t>
      </w:r>
      <w:r w:rsidR="00BD4AB8">
        <w:rPr>
          <w:rFonts w:ascii="Arial" w:hAnsi="Arial" w:cs="Arial"/>
        </w:rPr>
        <w:t>y</w:t>
      </w:r>
      <w:r>
        <w:rPr>
          <w:rFonts w:ascii="Arial" w:hAnsi="Arial" w:cs="Arial"/>
        </w:rPr>
        <w:t xml:space="preserve"> dokonał krótkiego podsumowania posiedzenia Rady związanego </w:t>
      </w:r>
      <w:r>
        <w:rPr>
          <w:rFonts w:ascii="Arial" w:hAnsi="Arial" w:cs="Arial"/>
        </w:rPr>
        <w:br/>
        <w:t xml:space="preserve">z oceną i wyborem wniosków w ramach konkursu nr </w:t>
      </w:r>
      <w:r w:rsidR="00BD4AB8">
        <w:rPr>
          <w:rFonts w:ascii="Arial" w:hAnsi="Arial" w:cs="Arial"/>
        </w:rPr>
        <w:t>1/PSWPR/2025</w:t>
      </w:r>
      <w:r w:rsidR="00BD4AB8">
        <w:rPr>
          <w:rFonts w:ascii="Arial" w:hAnsi="Arial" w:cs="Arial"/>
        </w:rPr>
        <w:t xml:space="preserve">. </w:t>
      </w:r>
      <w:r>
        <w:rPr>
          <w:rFonts w:ascii="Arial" w:hAnsi="Arial" w:cs="Arial"/>
        </w:rPr>
        <w:t>Wolnych wniosków i zapytań nie było.</w:t>
      </w:r>
      <w:r w:rsidR="00A13F6D">
        <w:rPr>
          <w:rFonts w:ascii="Arial" w:hAnsi="Arial" w:cs="Arial"/>
        </w:rPr>
        <w:t xml:space="preserve"> </w:t>
      </w:r>
      <w:r>
        <w:rPr>
          <w:rFonts w:ascii="Arial" w:hAnsi="Arial" w:cs="Arial"/>
        </w:rPr>
        <w:t>Przewodnicząc</w:t>
      </w:r>
      <w:r w:rsidR="00BD4AB8">
        <w:rPr>
          <w:rFonts w:ascii="Arial" w:hAnsi="Arial" w:cs="Arial"/>
        </w:rPr>
        <w:t>y</w:t>
      </w:r>
      <w:r>
        <w:rPr>
          <w:rFonts w:ascii="Arial" w:hAnsi="Arial" w:cs="Arial"/>
        </w:rPr>
        <w:t xml:space="preserve"> Rady podziękował wszystkim obecnym członkom za udział w posiedzeniu i zakończył posiedzenie Rady.</w:t>
      </w:r>
    </w:p>
    <w:p w14:paraId="754DCA90" w14:textId="77777777" w:rsidR="006C4D68" w:rsidRDefault="006C4D68">
      <w:pPr>
        <w:pStyle w:val="Standard"/>
        <w:spacing w:after="0"/>
        <w:jc w:val="both"/>
        <w:rPr>
          <w:rFonts w:ascii="Arial" w:hAnsi="Arial" w:cs="Arial"/>
        </w:rPr>
      </w:pPr>
    </w:p>
    <w:p w14:paraId="4460E3EF" w14:textId="77777777" w:rsidR="006C4D68" w:rsidRDefault="006C4D68">
      <w:pPr>
        <w:pStyle w:val="Standard"/>
        <w:spacing w:after="0"/>
        <w:jc w:val="both"/>
        <w:rPr>
          <w:rFonts w:ascii="Arial" w:hAnsi="Arial" w:cs="Arial"/>
        </w:rPr>
      </w:pPr>
    </w:p>
    <w:p w14:paraId="541517C6" w14:textId="77777777" w:rsidR="006C4D68" w:rsidRDefault="006C4D68">
      <w:pPr>
        <w:pStyle w:val="Standard"/>
        <w:spacing w:after="0"/>
        <w:jc w:val="both"/>
        <w:rPr>
          <w:rFonts w:ascii="Arial" w:hAnsi="Arial" w:cs="Arial"/>
        </w:rPr>
      </w:pPr>
    </w:p>
    <w:p w14:paraId="483DD980" w14:textId="77777777" w:rsidR="006C4D68" w:rsidRDefault="006C4D68">
      <w:pPr>
        <w:pStyle w:val="Standard"/>
        <w:spacing w:after="0"/>
        <w:jc w:val="both"/>
        <w:rPr>
          <w:rFonts w:ascii="Arial" w:hAnsi="Arial" w:cs="Arial"/>
        </w:rPr>
      </w:pPr>
    </w:p>
    <w:p w14:paraId="07CDE3C9" w14:textId="77777777" w:rsidR="006C4D68" w:rsidRDefault="006C4D68">
      <w:pPr>
        <w:pStyle w:val="Standard"/>
        <w:spacing w:after="0"/>
        <w:jc w:val="both"/>
        <w:rPr>
          <w:rFonts w:ascii="Arial" w:hAnsi="Arial" w:cs="Arial"/>
        </w:rPr>
      </w:pPr>
    </w:p>
    <w:p w14:paraId="00A85929" w14:textId="77777777" w:rsidR="006C4D68" w:rsidRDefault="00000000">
      <w:pPr>
        <w:pStyle w:val="Standard"/>
        <w:tabs>
          <w:tab w:val="left" w:pos="4820"/>
        </w:tabs>
        <w:spacing w:after="0"/>
        <w:jc w:val="both"/>
        <w:rPr>
          <w:rFonts w:ascii="Arial" w:hAnsi="Arial" w:cs="Arial"/>
        </w:rPr>
      </w:pPr>
      <w:r>
        <w:rPr>
          <w:rFonts w:ascii="Arial" w:hAnsi="Arial" w:cs="Arial"/>
        </w:rPr>
        <w:t xml:space="preserve">                                                                   …………………………………………………</w:t>
      </w:r>
    </w:p>
    <w:p w14:paraId="557123C7" w14:textId="77777777" w:rsidR="006C4D68" w:rsidRDefault="00000000">
      <w:pPr>
        <w:pStyle w:val="Standard"/>
        <w:tabs>
          <w:tab w:val="left" w:pos="5103"/>
        </w:tabs>
        <w:spacing w:after="0"/>
        <w:ind w:left="3545"/>
        <w:jc w:val="both"/>
      </w:pPr>
      <w:r>
        <w:rPr>
          <w:rFonts w:ascii="Arial" w:hAnsi="Arial" w:cs="Arial"/>
          <w:i/>
        </w:rPr>
        <w:t xml:space="preserve">         (Pieczęć imienna i podpis Przewodniczącego/</w:t>
      </w:r>
    </w:p>
    <w:p w14:paraId="707677BC" w14:textId="77777777" w:rsidR="006C4D68" w:rsidRDefault="00000000">
      <w:pPr>
        <w:pStyle w:val="Standard"/>
        <w:tabs>
          <w:tab w:val="left" w:pos="5387"/>
        </w:tabs>
        <w:spacing w:after="0"/>
        <w:ind w:left="3545"/>
        <w:jc w:val="both"/>
        <w:rPr>
          <w:rFonts w:ascii="Arial" w:hAnsi="Arial" w:cs="Arial"/>
          <w:i/>
        </w:rPr>
      </w:pPr>
      <w:r>
        <w:rPr>
          <w:rFonts w:ascii="Arial" w:hAnsi="Arial" w:cs="Arial"/>
          <w:i/>
        </w:rPr>
        <w:t xml:space="preserve">              Wiceprzewodniczącego Rady LGD)</w:t>
      </w:r>
    </w:p>
    <w:p w14:paraId="0BDC68ED" w14:textId="77777777" w:rsidR="006C4D68" w:rsidRDefault="006C4D68">
      <w:pPr>
        <w:pStyle w:val="Standard"/>
        <w:spacing w:after="0"/>
        <w:rPr>
          <w:rFonts w:ascii="Arial" w:hAnsi="Arial" w:cs="Arial"/>
        </w:rPr>
      </w:pPr>
    </w:p>
    <w:p w14:paraId="21B208DE" w14:textId="77777777" w:rsidR="006C4D68" w:rsidRDefault="006C4D68">
      <w:pPr>
        <w:pStyle w:val="Standard"/>
        <w:spacing w:after="0"/>
        <w:rPr>
          <w:rFonts w:ascii="Arial" w:hAnsi="Arial" w:cs="Arial"/>
        </w:rPr>
      </w:pPr>
    </w:p>
    <w:p w14:paraId="460AEC0A" w14:textId="77777777" w:rsidR="006C4D68" w:rsidRDefault="006C4D68">
      <w:pPr>
        <w:pStyle w:val="Standard"/>
        <w:spacing w:after="0"/>
        <w:rPr>
          <w:rFonts w:ascii="Arial" w:hAnsi="Arial" w:cs="Arial"/>
        </w:rPr>
      </w:pPr>
    </w:p>
    <w:p w14:paraId="2C0E08BC" w14:textId="77777777" w:rsidR="006C4D68" w:rsidRDefault="006C4D68">
      <w:pPr>
        <w:pStyle w:val="Standard"/>
        <w:spacing w:after="0"/>
        <w:rPr>
          <w:rFonts w:ascii="Arial" w:hAnsi="Arial" w:cs="Arial"/>
        </w:rPr>
      </w:pPr>
    </w:p>
    <w:p w14:paraId="3171EA9E" w14:textId="643E97BE" w:rsidR="006C4D68" w:rsidRDefault="00000000">
      <w:pPr>
        <w:pStyle w:val="Standard"/>
        <w:spacing w:after="0"/>
        <w:rPr>
          <w:rFonts w:ascii="Arial" w:hAnsi="Arial" w:cs="Arial"/>
        </w:rPr>
      </w:pPr>
      <w:r>
        <w:rPr>
          <w:rFonts w:ascii="Arial" w:hAnsi="Arial" w:cs="Arial"/>
        </w:rPr>
        <w:t xml:space="preserve">Protokół sporządził pracownik Biura LGD: </w:t>
      </w:r>
    </w:p>
    <w:p w14:paraId="7A426C76" w14:textId="77777777" w:rsidR="006C4D68" w:rsidRDefault="006C4D68">
      <w:pPr>
        <w:pStyle w:val="Standard"/>
        <w:spacing w:after="0"/>
        <w:rPr>
          <w:rFonts w:ascii="Arial" w:hAnsi="Arial" w:cs="Arial"/>
        </w:rPr>
      </w:pPr>
    </w:p>
    <w:p w14:paraId="6147EC7E" w14:textId="77777777" w:rsidR="006C4D68" w:rsidRDefault="00000000">
      <w:pPr>
        <w:pStyle w:val="Standard"/>
        <w:spacing w:after="0"/>
        <w:rPr>
          <w:rFonts w:ascii="Arial" w:hAnsi="Arial" w:cs="Arial"/>
        </w:rPr>
      </w:pPr>
      <w:r>
        <w:rPr>
          <w:rFonts w:ascii="Arial" w:hAnsi="Arial" w:cs="Arial"/>
        </w:rPr>
        <w:t>Podpis pracownika Biura:</w:t>
      </w:r>
    </w:p>
    <w:p w14:paraId="1F4880E8" w14:textId="77777777" w:rsidR="006C4D68" w:rsidRDefault="006C4D68">
      <w:pPr>
        <w:pStyle w:val="Standard"/>
        <w:spacing w:after="0"/>
        <w:rPr>
          <w:rFonts w:ascii="Times New Roman" w:hAnsi="Times New Roman" w:cs="Times New Roman"/>
        </w:rPr>
      </w:pPr>
    </w:p>
    <w:p w14:paraId="3B8603AC" w14:textId="77777777" w:rsidR="006C4D68" w:rsidRDefault="00000000">
      <w:pPr>
        <w:pStyle w:val="Standard"/>
        <w:spacing w:after="0"/>
        <w:rPr>
          <w:rFonts w:ascii="Times New Roman" w:hAnsi="Times New Roman" w:cs="Times New Roman"/>
        </w:rPr>
      </w:pPr>
      <w:r>
        <w:rPr>
          <w:rFonts w:ascii="Times New Roman" w:hAnsi="Times New Roman" w:cs="Times New Roman"/>
        </w:rPr>
        <w:t>……………………………….</w:t>
      </w:r>
    </w:p>
    <w:p w14:paraId="1F47AA97" w14:textId="77777777" w:rsidR="006C4D68" w:rsidRDefault="006C4D68">
      <w:pPr>
        <w:pStyle w:val="Standard"/>
        <w:spacing w:after="0"/>
        <w:jc w:val="both"/>
        <w:rPr>
          <w:rFonts w:ascii="Times New Roman" w:hAnsi="Times New Roman" w:cs="Times New Roman"/>
        </w:rPr>
      </w:pPr>
    </w:p>
    <w:p w14:paraId="28913D78" w14:textId="77777777" w:rsidR="006C4D68" w:rsidRDefault="006C4D68">
      <w:pPr>
        <w:pStyle w:val="Standard"/>
        <w:spacing w:after="0"/>
        <w:jc w:val="both"/>
        <w:rPr>
          <w:rFonts w:ascii="Arial" w:hAnsi="Arial" w:cs="Arial"/>
        </w:rPr>
      </w:pPr>
    </w:p>
    <w:p w14:paraId="1AC81623" w14:textId="77777777" w:rsidR="006C4D68" w:rsidRDefault="006C4D68">
      <w:pPr>
        <w:pStyle w:val="Standard"/>
        <w:spacing w:after="0"/>
        <w:jc w:val="both"/>
      </w:pPr>
    </w:p>
    <w:sectPr w:rsidR="006C4D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03D7" w14:textId="77777777" w:rsidR="007236AB" w:rsidRDefault="007236AB">
      <w:pPr>
        <w:spacing w:after="0" w:line="240" w:lineRule="auto"/>
      </w:pPr>
      <w:r>
        <w:separator/>
      </w:r>
    </w:p>
  </w:endnote>
  <w:endnote w:type="continuationSeparator" w:id="0">
    <w:p w14:paraId="4E979584" w14:textId="77777777" w:rsidR="007236AB" w:rsidRDefault="0072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29882"/>
      <w:docPartObj>
        <w:docPartGallery w:val="Page Numbers (Bottom of Page)"/>
        <w:docPartUnique/>
      </w:docPartObj>
    </w:sdtPr>
    <w:sdtContent>
      <w:p w14:paraId="1226C4B4" w14:textId="29C36D94" w:rsidR="00CC0B88" w:rsidRDefault="00CC0B88">
        <w:pPr>
          <w:pStyle w:val="Stopka"/>
          <w:jc w:val="right"/>
        </w:pPr>
        <w:r>
          <w:fldChar w:fldCharType="begin"/>
        </w:r>
        <w:r>
          <w:instrText>PAGE   \* MERGEFORMAT</w:instrText>
        </w:r>
        <w:r>
          <w:fldChar w:fldCharType="separate"/>
        </w:r>
        <w:r>
          <w:t>2</w:t>
        </w:r>
        <w:r>
          <w:fldChar w:fldCharType="end"/>
        </w:r>
      </w:p>
    </w:sdtContent>
  </w:sdt>
  <w:p w14:paraId="5D5EF6A8" w14:textId="77777777" w:rsidR="00CC0B88" w:rsidRDefault="00CC0B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559C" w14:textId="77777777" w:rsidR="007236AB" w:rsidRDefault="007236AB">
      <w:pPr>
        <w:spacing w:after="0" w:line="240" w:lineRule="auto"/>
      </w:pPr>
      <w:r>
        <w:rPr>
          <w:color w:val="000000"/>
        </w:rPr>
        <w:separator/>
      </w:r>
    </w:p>
  </w:footnote>
  <w:footnote w:type="continuationSeparator" w:id="0">
    <w:p w14:paraId="6C2E6FF8" w14:textId="77777777" w:rsidR="007236AB" w:rsidRDefault="00723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784"/>
    <w:multiLevelType w:val="multilevel"/>
    <w:tmpl w:val="889A181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72B29B5"/>
    <w:multiLevelType w:val="multilevel"/>
    <w:tmpl w:val="6024B1B2"/>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D2D371B"/>
    <w:multiLevelType w:val="multilevel"/>
    <w:tmpl w:val="A62A369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ECF5426"/>
    <w:multiLevelType w:val="hybridMultilevel"/>
    <w:tmpl w:val="A51804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5A6156"/>
    <w:multiLevelType w:val="multilevel"/>
    <w:tmpl w:val="F1063346"/>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4C50BD8"/>
    <w:multiLevelType w:val="multilevel"/>
    <w:tmpl w:val="FD7E61BE"/>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DDB1A5B"/>
    <w:multiLevelType w:val="multilevel"/>
    <w:tmpl w:val="B2F85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85B86"/>
    <w:multiLevelType w:val="multilevel"/>
    <w:tmpl w:val="FCA62EAA"/>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1A1462A"/>
    <w:multiLevelType w:val="multilevel"/>
    <w:tmpl w:val="EC60B068"/>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40EA13B1"/>
    <w:multiLevelType w:val="multilevel"/>
    <w:tmpl w:val="54D85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BE3E4D"/>
    <w:multiLevelType w:val="multilevel"/>
    <w:tmpl w:val="A4E0BA5A"/>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4CF77213"/>
    <w:multiLevelType w:val="multilevel"/>
    <w:tmpl w:val="2630495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4EF00C2F"/>
    <w:multiLevelType w:val="multilevel"/>
    <w:tmpl w:val="4C84DD6C"/>
    <w:styleLink w:val="WWNum6"/>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70E730A9"/>
    <w:multiLevelType w:val="multilevel"/>
    <w:tmpl w:val="F154C27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1120320"/>
    <w:multiLevelType w:val="multilevel"/>
    <w:tmpl w:val="0D82BAF8"/>
    <w:styleLink w:val="WWNum7"/>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730A07D1"/>
    <w:multiLevelType w:val="multilevel"/>
    <w:tmpl w:val="FBC2D232"/>
    <w:styleLink w:val="WWNum9"/>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78A117C1"/>
    <w:multiLevelType w:val="multilevel"/>
    <w:tmpl w:val="FF8E88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567FD2"/>
    <w:multiLevelType w:val="multilevel"/>
    <w:tmpl w:val="037ADB46"/>
    <w:styleLink w:val="WW8Num17"/>
    <w:lvl w:ilvl="0">
      <w:numFmt w:val="bullet"/>
      <w:lvlText w:val=""/>
      <w:lvlJc w:val="left"/>
      <w:rPr>
        <w:rFonts w:ascii="Symbol" w:hAnsi="Symbol" w:cs="Symbol"/>
        <w:sz w:val="22"/>
        <w:szCs w:val="22"/>
        <w:lang w:val="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2"/>
        <w:szCs w:val="22"/>
        <w:lang w:val="pl-P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2"/>
        <w:szCs w:val="22"/>
        <w:lang w:val="pl-P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16cid:durableId="1028337166">
    <w:abstractNumId w:val="4"/>
  </w:num>
  <w:num w:numId="2" w16cid:durableId="1052383300">
    <w:abstractNumId w:val="2"/>
  </w:num>
  <w:num w:numId="3" w16cid:durableId="281963814">
    <w:abstractNumId w:val="5"/>
  </w:num>
  <w:num w:numId="4" w16cid:durableId="406270337">
    <w:abstractNumId w:val="0"/>
  </w:num>
  <w:num w:numId="5" w16cid:durableId="1016616270">
    <w:abstractNumId w:val="11"/>
  </w:num>
  <w:num w:numId="6" w16cid:durableId="451244966">
    <w:abstractNumId w:val="12"/>
  </w:num>
  <w:num w:numId="7" w16cid:durableId="904606899">
    <w:abstractNumId w:val="14"/>
  </w:num>
  <w:num w:numId="8" w16cid:durableId="862090090">
    <w:abstractNumId w:val="1"/>
  </w:num>
  <w:num w:numId="9" w16cid:durableId="690379085">
    <w:abstractNumId w:val="15"/>
  </w:num>
  <w:num w:numId="10" w16cid:durableId="393046897">
    <w:abstractNumId w:val="8"/>
  </w:num>
  <w:num w:numId="11" w16cid:durableId="1580939749">
    <w:abstractNumId w:val="7"/>
  </w:num>
  <w:num w:numId="12" w16cid:durableId="1340229419">
    <w:abstractNumId w:val="10"/>
  </w:num>
  <w:num w:numId="13" w16cid:durableId="1680692265">
    <w:abstractNumId w:val="13"/>
  </w:num>
  <w:num w:numId="14" w16cid:durableId="1124470941">
    <w:abstractNumId w:val="17"/>
  </w:num>
  <w:num w:numId="15" w16cid:durableId="138499637">
    <w:abstractNumId w:val="6"/>
  </w:num>
  <w:num w:numId="16" w16cid:durableId="764227578">
    <w:abstractNumId w:val="9"/>
  </w:num>
  <w:num w:numId="17" w16cid:durableId="133985419">
    <w:abstractNumId w:val="16"/>
  </w:num>
  <w:num w:numId="18" w16cid:durableId="669068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C4D68"/>
    <w:rsid w:val="00083662"/>
    <w:rsid w:val="000B1E6C"/>
    <w:rsid w:val="001359B6"/>
    <w:rsid w:val="002D08EB"/>
    <w:rsid w:val="004A37B2"/>
    <w:rsid w:val="005F4BD1"/>
    <w:rsid w:val="006713BA"/>
    <w:rsid w:val="00695EE7"/>
    <w:rsid w:val="006C4D68"/>
    <w:rsid w:val="007236AB"/>
    <w:rsid w:val="009105C8"/>
    <w:rsid w:val="009572CA"/>
    <w:rsid w:val="009B0DD1"/>
    <w:rsid w:val="00A13F6D"/>
    <w:rsid w:val="00B04887"/>
    <w:rsid w:val="00BD4AB8"/>
    <w:rsid w:val="00C65172"/>
    <w:rsid w:val="00CB2260"/>
    <w:rsid w:val="00CC0B88"/>
    <w:rsid w:val="00E07F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B2D9"/>
  <w15:docId w15:val="{6E102224-D619-410A-936F-7FAE79BC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ascii="Calibri" w:eastAsia="Calibri" w:hAnsi="Calibri" w:cs="Calibri"/>
    </w:rPr>
  </w:style>
  <w:style w:type="paragraph" w:customStyle="1" w:styleId="Heading">
    <w:name w:val="Heading"/>
    <w:basedOn w:val="Standard"/>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kstdymka">
    <w:name w:val="Balloon Text"/>
    <w:basedOn w:val="Standard"/>
    <w:pPr>
      <w:spacing w:after="0" w:line="240" w:lineRule="auto"/>
    </w:pPr>
    <w:rPr>
      <w:rFonts w:ascii="Tahoma" w:hAnsi="Tahoma" w:cs="Tahoma"/>
      <w:sz w:val="16"/>
      <w:szCs w:val="16"/>
    </w:rPr>
  </w:style>
  <w:style w:type="paragraph" w:styleId="Akapitzlist">
    <w:name w:val="List Paragraph"/>
    <w:basedOn w:val="Standard"/>
    <w:pPr>
      <w:ind w:left="720"/>
    </w:pPr>
  </w:style>
  <w:style w:type="paragraph" w:styleId="NormalnyWeb">
    <w:name w:val="Normal (Web)"/>
    <w:basedOn w:val="Standard"/>
    <w:pPr>
      <w:spacing w:before="100" w:after="100" w:line="240" w:lineRule="auto"/>
    </w:pPr>
    <w:rPr>
      <w:rFonts w:ascii="Times New Roman" w:eastAsia="Times New Roman" w:hAnsi="Times New Roman" w:cs="Times New Roman"/>
      <w:lang w:eastAsia="pl-P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kstpodstawowy2">
    <w:name w:val="Body Text 2"/>
    <w:basedOn w:val="Standard"/>
    <w:pPr>
      <w:spacing w:after="120" w:line="480" w:lineRule="auto"/>
    </w:pPr>
  </w:style>
  <w:style w:type="character" w:customStyle="1" w:styleId="TekstdymkaZnak">
    <w:name w:val="Tekst dymka Znak"/>
    <w:basedOn w:val="Domylnaczcionkaakapitu"/>
    <w:rPr>
      <w:rFonts w:ascii="Tahoma" w:eastAsia="Calibri" w:hAnsi="Tahoma" w:cs="Tahoma"/>
      <w:sz w:val="16"/>
      <w:szCs w:val="16"/>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WW8Num17z0">
    <w:name w:val="WW8Num17z0"/>
    <w:rPr>
      <w:rFonts w:ascii="Symbol" w:hAnsi="Symbol" w:cs="Symbol"/>
      <w:sz w:val="22"/>
      <w:szCs w:val="22"/>
      <w:lang w:val="pl-P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NumberingSymbols">
    <w:name w:val="Numbering Symbols"/>
  </w:style>
  <w:style w:type="paragraph" w:styleId="Nagwek">
    <w:name w:val="header"/>
    <w:basedOn w:val="Normalny"/>
    <w:pPr>
      <w:tabs>
        <w:tab w:val="center" w:pos="4536"/>
        <w:tab w:val="right" w:pos="9072"/>
      </w:tabs>
      <w:spacing w:after="0" w:line="240" w:lineRule="auto"/>
    </w:pPr>
    <w:rPr>
      <w:szCs w:val="21"/>
    </w:rPr>
  </w:style>
  <w:style w:type="character" w:customStyle="1" w:styleId="NagwekZnak">
    <w:name w:val="Nagłówek Znak"/>
    <w:basedOn w:val="Domylnaczcionkaakapitu"/>
    <w:rPr>
      <w:szCs w:val="21"/>
    </w:rPr>
  </w:style>
  <w:style w:type="paragraph" w:styleId="Stopka">
    <w:name w:val="footer"/>
    <w:basedOn w:val="Normalny"/>
    <w:uiPriority w:val="99"/>
    <w:pPr>
      <w:tabs>
        <w:tab w:val="center" w:pos="4536"/>
        <w:tab w:val="right" w:pos="9072"/>
      </w:tabs>
      <w:spacing w:after="0" w:line="240" w:lineRule="auto"/>
    </w:pPr>
    <w:rPr>
      <w:szCs w:val="21"/>
    </w:rPr>
  </w:style>
  <w:style w:type="character" w:customStyle="1" w:styleId="StopkaZnak">
    <w:name w:val="Stopka Znak"/>
    <w:basedOn w:val="Domylnaczcionkaakapitu"/>
    <w:uiPriority w:val="99"/>
    <w:rPr>
      <w:szCs w:val="21"/>
    </w:rPr>
  </w:style>
  <w:style w:type="character" w:styleId="Uwydatnienie">
    <w:name w:val="Emphasis"/>
    <w:basedOn w:val="Domylnaczcionkaakapitu"/>
    <w:rPr>
      <w:i/>
      <w:iCs/>
    </w:rPr>
  </w:style>
  <w:style w:type="paragraph" w:styleId="Tekstprzypisudolnego">
    <w:name w:val="footnote text"/>
    <w:basedOn w:val="Normalny"/>
    <w:pPr>
      <w:widowControl/>
      <w:suppressAutoHyphens w:val="0"/>
      <w:spacing w:after="0" w:line="240" w:lineRule="auto"/>
      <w:textAlignment w:val="auto"/>
    </w:pPr>
    <w:rPr>
      <w:rFonts w:ascii="Calibri" w:eastAsia="Calibri" w:hAnsi="Calibri" w:cs="Times New Roman"/>
      <w:sz w:val="20"/>
      <w:szCs w:val="20"/>
      <w:lang w:eastAsia="en-US" w:bidi="ar-SA"/>
    </w:rPr>
  </w:style>
  <w:style w:type="character" w:customStyle="1" w:styleId="TekstprzypisudolnegoZnak">
    <w:name w:val="Tekst przypisu dolnego Znak"/>
    <w:basedOn w:val="Domylnaczcionkaakapitu"/>
    <w:rPr>
      <w:rFonts w:ascii="Calibri" w:eastAsia="Calibri" w:hAnsi="Calibri" w:cs="Times New Roman"/>
      <w:kern w:val="3"/>
      <w:sz w:val="20"/>
      <w:szCs w:val="20"/>
      <w:lang w:eastAsia="en-US" w:bidi="ar-SA"/>
    </w:rPr>
  </w:style>
  <w:style w:type="character" w:styleId="Odwoanieprzypisudolnego">
    <w:name w:val="footnote reference"/>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8Num17">
    <w:name w:val="WW8Num17"/>
    <w:basedOn w:val="Bezlisty"/>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403C-6C4B-401C-A432-858ACDB0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24</Pages>
  <Words>5098</Words>
  <Characters>30588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Marzena Kowalska</cp:lastModifiedBy>
  <cp:revision>1</cp:revision>
  <cp:lastPrinted>2025-11-13T12:28:00Z</cp:lastPrinted>
  <dcterms:created xsi:type="dcterms:W3CDTF">2017-05-29T11:40:00Z</dcterms:created>
  <dcterms:modified xsi:type="dcterms:W3CDTF">2026-01-18T21:53:00Z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