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94F71" w14:textId="77777777" w:rsidR="00443A24" w:rsidRPr="007F579F" w:rsidRDefault="00443A24" w:rsidP="0091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195C45" w14:textId="77777777" w:rsidR="00443A24" w:rsidRPr="007F579F" w:rsidRDefault="00443A24" w:rsidP="00980A6A">
      <w:pPr>
        <w:pStyle w:val="Akapitzlist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5A213" w14:textId="6596EC4C" w:rsidR="00980A6A" w:rsidRPr="007F579F" w:rsidRDefault="00912B42" w:rsidP="00980A6A">
      <w:pPr>
        <w:pStyle w:val="Akapitzlist"/>
        <w:spacing w:after="0" w:line="240" w:lineRule="auto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 xml:space="preserve">PROCEDURA </w:t>
      </w:r>
      <w:r w:rsidR="00774F67" w:rsidRPr="007F579F">
        <w:rPr>
          <w:rFonts w:ascii="Arial Narrow" w:hAnsi="Arial Narrow" w:cs="Times New Roman"/>
          <w:b/>
        </w:rPr>
        <w:t>OCENY/PODEJMOWANIA UCHWAŁ</w:t>
      </w:r>
      <w:r w:rsidRPr="007F579F">
        <w:rPr>
          <w:rFonts w:ascii="Arial Narrow" w:hAnsi="Arial Narrow" w:cs="Times New Roman"/>
          <w:b/>
        </w:rPr>
        <w:t xml:space="preserve"> W TRYBIE NIESTACJONARNYM/OBIEGOWYM (P2)</w:t>
      </w:r>
    </w:p>
    <w:p w14:paraId="33579908" w14:textId="77777777" w:rsidR="002C0544" w:rsidRPr="007F579F" w:rsidRDefault="002C0544" w:rsidP="00980A6A">
      <w:pPr>
        <w:pStyle w:val="Akapitzlist"/>
        <w:spacing w:after="0" w:line="240" w:lineRule="auto"/>
        <w:ind w:left="714"/>
        <w:jc w:val="center"/>
        <w:rPr>
          <w:rFonts w:ascii="Arial Narrow" w:hAnsi="Arial Narrow" w:cs="Times New Roman"/>
          <w:b/>
        </w:rPr>
      </w:pPr>
    </w:p>
    <w:p w14:paraId="4296917C" w14:textId="77777777" w:rsidR="002C0544" w:rsidRPr="007F579F" w:rsidRDefault="002C0544" w:rsidP="00980A6A">
      <w:pPr>
        <w:pStyle w:val="Akapitzlist"/>
        <w:spacing w:after="0" w:line="240" w:lineRule="auto"/>
        <w:ind w:left="714"/>
        <w:jc w:val="center"/>
        <w:rPr>
          <w:rFonts w:ascii="Arial Narrow" w:hAnsi="Arial Narrow" w:cs="Times New Roman"/>
          <w:b/>
        </w:rPr>
      </w:pPr>
    </w:p>
    <w:p w14:paraId="25582A20" w14:textId="77777777" w:rsidR="00980A6A" w:rsidRPr="007F579F" w:rsidRDefault="00912B42" w:rsidP="003025AC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§1</w:t>
      </w:r>
    </w:p>
    <w:p w14:paraId="4254CC91" w14:textId="77777777" w:rsidR="00912B42" w:rsidRPr="007F579F" w:rsidRDefault="00912B42" w:rsidP="003025AC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Postanowienia ogólne.</w:t>
      </w:r>
    </w:p>
    <w:p w14:paraId="4A38A054" w14:textId="77777777" w:rsidR="00912B42" w:rsidRPr="007F579F" w:rsidRDefault="00912B42" w:rsidP="00912B42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Terminy użyte w niniejszej Procedurze oznaczają:</w:t>
      </w:r>
    </w:p>
    <w:p w14:paraId="796BA58E" w14:textId="2821C217" w:rsidR="00C506A9" w:rsidRPr="007F579F" w:rsidRDefault="00C506A9" w:rsidP="004D0B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 xml:space="preserve">LGD – </w:t>
      </w:r>
      <w:r w:rsidR="004D0BAF" w:rsidRPr="007F579F">
        <w:rPr>
          <w:rFonts w:ascii="Arial Narrow" w:hAnsi="Arial Narrow"/>
        </w:rPr>
        <w:t>Stowarzyszenie Lokalna Grupa Działania Gmin Dobrzyńskich Region Południe</w:t>
      </w:r>
    </w:p>
    <w:p w14:paraId="31BB4022" w14:textId="3FFADC28" w:rsidR="00C506A9" w:rsidRPr="007F579F" w:rsidRDefault="00C506A9" w:rsidP="004D0B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 xml:space="preserve">LSR – </w:t>
      </w:r>
      <w:r w:rsidR="004D0BAF" w:rsidRPr="007F579F">
        <w:rPr>
          <w:rFonts w:ascii="Arial Narrow" w:hAnsi="Arial Narrow"/>
        </w:rPr>
        <w:t>Lokalna</w:t>
      </w:r>
      <w:r w:rsidR="007C257B" w:rsidRPr="007F579F">
        <w:rPr>
          <w:rFonts w:ascii="Arial Narrow" w:hAnsi="Arial Narrow"/>
        </w:rPr>
        <w:t xml:space="preserve"> Strategia Rozwoju</w:t>
      </w:r>
      <w:r w:rsidR="004D0BAF" w:rsidRPr="007F579F">
        <w:rPr>
          <w:rFonts w:ascii="Arial Narrow" w:hAnsi="Arial Narrow"/>
        </w:rPr>
        <w:t xml:space="preserve"> Stowarzyszenia Lokalna Grupa Działania Gmin Dobrzyńskich Region Południe</w:t>
      </w:r>
      <w:r w:rsidRPr="007F579F">
        <w:rPr>
          <w:rFonts w:ascii="Arial Narrow" w:hAnsi="Arial Narrow"/>
        </w:rPr>
        <w:t>;</w:t>
      </w:r>
    </w:p>
    <w:p w14:paraId="77982274" w14:textId="4D33C161" w:rsidR="00C506A9" w:rsidRPr="007F579F" w:rsidRDefault="00C506A9" w:rsidP="004D0B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>Rada – organ decyzyjny</w:t>
      </w:r>
      <w:r w:rsidR="004D0BAF" w:rsidRPr="007F579F">
        <w:rPr>
          <w:rFonts w:ascii="Arial Narrow" w:hAnsi="Arial Narrow"/>
        </w:rPr>
        <w:t xml:space="preserve"> Stowarzyszenia Lokalna Grupa Działania Gmin Dobrzyńskich Region Południe</w:t>
      </w:r>
      <w:r w:rsidRPr="007F579F">
        <w:rPr>
          <w:rFonts w:ascii="Arial Narrow" w:hAnsi="Arial Narrow"/>
        </w:rPr>
        <w:t>;</w:t>
      </w:r>
    </w:p>
    <w:p w14:paraId="226EAEA2" w14:textId="77777777" w:rsidR="00C506A9" w:rsidRPr="007F579F" w:rsidRDefault="00C506A9" w:rsidP="00C506A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>Procedura P4 - Procedura wniesienia i rozpatrzenia protestu w procedurze konkursowej oraz odwołania w projektach grantowych;</w:t>
      </w:r>
    </w:p>
    <w:p w14:paraId="0B2E4550" w14:textId="77777777" w:rsidR="00980A6A" w:rsidRPr="007F579F" w:rsidRDefault="00912B42" w:rsidP="003025AC">
      <w:pPr>
        <w:pStyle w:val="Akapitzlist"/>
        <w:numPr>
          <w:ilvl w:val="0"/>
          <w:numId w:val="43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Rada</w:t>
      </w:r>
      <w:r w:rsidR="002A0B62" w:rsidRPr="007F579F">
        <w:rPr>
          <w:rFonts w:ascii="Arial Narrow" w:hAnsi="Arial Narrow" w:cs="Times New Roman"/>
        </w:rPr>
        <w:t xml:space="preserve"> pracuje w trybie </w:t>
      </w:r>
      <w:r w:rsidR="00C42CB8" w:rsidRPr="007F579F">
        <w:rPr>
          <w:rFonts w:ascii="Arial Narrow" w:hAnsi="Arial Narrow" w:cs="Times New Roman"/>
        </w:rPr>
        <w:t>niestacjonarnym</w:t>
      </w:r>
      <w:r w:rsidR="005F5079" w:rsidRPr="007F579F">
        <w:rPr>
          <w:rFonts w:ascii="Arial Narrow" w:hAnsi="Arial Narrow" w:cs="Times New Roman"/>
        </w:rPr>
        <w:t>/obiegowym</w:t>
      </w:r>
      <w:r w:rsidRPr="007F579F">
        <w:rPr>
          <w:rFonts w:ascii="Arial Narrow" w:hAnsi="Arial Narrow" w:cs="Times New Roman"/>
        </w:rPr>
        <w:t xml:space="preserve"> w sytuacjach</w:t>
      </w:r>
      <w:r w:rsidR="005F5079" w:rsidRPr="007F579F">
        <w:rPr>
          <w:rFonts w:ascii="Arial Narrow" w:hAnsi="Arial Narrow" w:cs="Times New Roman"/>
        </w:rPr>
        <w:t xml:space="preserve"> ujętych w procedurze P4</w:t>
      </w:r>
      <w:r w:rsidR="002A0B62" w:rsidRPr="007F579F">
        <w:rPr>
          <w:rFonts w:ascii="Arial Narrow" w:hAnsi="Arial Narrow" w:cs="Times New Roman"/>
        </w:rPr>
        <w:t>.</w:t>
      </w:r>
    </w:p>
    <w:p w14:paraId="0925B3FB" w14:textId="77777777" w:rsidR="00980A6A" w:rsidRPr="007F579F" w:rsidRDefault="005F5079" w:rsidP="003025AC">
      <w:pPr>
        <w:pStyle w:val="Akapitzlist"/>
        <w:numPr>
          <w:ilvl w:val="0"/>
          <w:numId w:val="43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Praca Rady w trybie niestacjonarnym/obiegowym realizowana jest zgodnie z zasadą zachowania </w:t>
      </w:r>
      <w:r w:rsidR="00980A6A" w:rsidRPr="007F579F">
        <w:rPr>
          <w:rFonts w:ascii="Arial Narrow" w:hAnsi="Arial Narrow" w:cs="Times New Roman"/>
        </w:rPr>
        <w:t>poufności</w:t>
      </w:r>
      <w:r w:rsidR="009319A5" w:rsidRPr="007F579F">
        <w:rPr>
          <w:rFonts w:ascii="Arial Narrow" w:hAnsi="Arial Narrow" w:cs="Times New Roman"/>
        </w:rPr>
        <w:t>.</w:t>
      </w:r>
    </w:p>
    <w:p w14:paraId="06765437" w14:textId="77777777" w:rsidR="005F5079" w:rsidRPr="007F579F" w:rsidRDefault="005F5079" w:rsidP="005F5079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§2</w:t>
      </w:r>
    </w:p>
    <w:p w14:paraId="04898605" w14:textId="57095E49" w:rsidR="005F5079" w:rsidRPr="007F579F" w:rsidRDefault="005F5079" w:rsidP="005F5079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 xml:space="preserve">Zasady </w:t>
      </w:r>
      <w:r w:rsidR="00935DC3" w:rsidRPr="007F579F">
        <w:rPr>
          <w:rFonts w:ascii="Arial Narrow" w:hAnsi="Arial Narrow" w:cs="Times New Roman"/>
          <w:b/>
        </w:rPr>
        <w:t>podejmowania uchwał</w:t>
      </w:r>
      <w:r w:rsidRPr="007F579F">
        <w:rPr>
          <w:rFonts w:ascii="Arial Narrow" w:hAnsi="Arial Narrow" w:cs="Times New Roman"/>
          <w:b/>
        </w:rPr>
        <w:t xml:space="preserve"> w trybie niestacjonarnym/obiegowym</w:t>
      </w:r>
    </w:p>
    <w:p w14:paraId="2AE71E99" w14:textId="0A52F414" w:rsidR="00E07379" w:rsidRPr="007F579F" w:rsidRDefault="005F5079" w:rsidP="000002A1">
      <w:pPr>
        <w:pStyle w:val="Akapitzlist"/>
        <w:numPr>
          <w:ilvl w:val="0"/>
          <w:numId w:val="47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Członek Rady dokonujący oceny projektu w ramach procedury ujętej w procedurze P4 otrzymuje </w:t>
      </w:r>
      <w:r w:rsidR="00980A6A" w:rsidRPr="007F579F">
        <w:rPr>
          <w:rFonts w:ascii="Arial Narrow" w:hAnsi="Arial Narrow" w:cs="Times New Roman"/>
        </w:rPr>
        <w:t xml:space="preserve">od </w:t>
      </w:r>
      <w:r w:rsidRPr="007F579F">
        <w:rPr>
          <w:rFonts w:ascii="Arial Narrow" w:hAnsi="Arial Narrow" w:cs="Times New Roman"/>
        </w:rPr>
        <w:t>Przewodniczącego Rady</w:t>
      </w:r>
      <w:r w:rsidR="00980A6A" w:rsidRPr="007F579F">
        <w:rPr>
          <w:rFonts w:ascii="Arial Narrow" w:hAnsi="Arial Narrow" w:cs="Times New Roman"/>
        </w:rPr>
        <w:t xml:space="preserve"> </w:t>
      </w:r>
      <w:r w:rsidR="00E07379" w:rsidRPr="007F579F">
        <w:rPr>
          <w:rFonts w:ascii="Arial Narrow" w:hAnsi="Arial Narrow" w:cs="Times New Roman"/>
        </w:rPr>
        <w:t>do przegłosowania uchwałę</w:t>
      </w:r>
      <w:r w:rsidRPr="007F579F">
        <w:rPr>
          <w:rFonts w:ascii="Arial Narrow" w:hAnsi="Arial Narrow" w:cs="Times New Roman"/>
        </w:rPr>
        <w:t xml:space="preserve"> w zakresie skorygowania oczywistych błędów lub podtrzymania decyzję podjętej na pierwszym posiedzeniu</w:t>
      </w:r>
      <w:r w:rsidR="00E07379" w:rsidRPr="007F579F">
        <w:rPr>
          <w:rFonts w:ascii="Arial Narrow" w:hAnsi="Arial Narrow" w:cs="Times New Roman"/>
        </w:rPr>
        <w:t xml:space="preserve">. </w:t>
      </w:r>
      <w:r w:rsidRPr="007F579F">
        <w:rPr>
          <w:rFonts w:ascii="Arial Narrow" w:hAnsi="Arial Narrow" w:cs="Times New Roman"/>
        </w:rPr>
        <w:t xml:space="preserve"> </w:t>
      </w:r>
    </w:p>
    <w:p w14:paraId="7F8D9092" w14:textId="77777777" w:rsidR="00980A6A" w:rsidRPr="007F579F" w:rsidRDefault="00E07379" w:rsidP="000002A1">
      <w:pPr>
        <w:pStyle w:val="Akapitzlist"/>
        <w:numPr>
          <w:ilvl w:val="0"/>
          <w:numId w:val="47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Wraz z treścią uchwały przesłanej drogą elektroniczną w </w:t>
      </w:r>
      <w:r w:rsidR="000002A1" w:rsidRPr="007F579F">
        <w:rPr>
          <w:rFonts w:ascii="Arial Narrow" w:hAnsi="Arial Narrow" w:cs="Times New Roman"/>
        </w:rPr>
        <w:t xml:space="preserve">przesłanej </w:t>
      </w:r>
      <w:r w:rsidRPr="007F579F">
        <w:rPr>
          <w:rFonts w:ascii="Arial Narrow" w:hAnsi="Arial Narrow" w:cs="Times New Roman"/>
        </w:rPr>
        <w:t xml:space="preserve">wiadomości Członek Rady otrzymuje informację na temat stosowanej procedury oceny projektów w trybie niestacjonarnym/obiegowym wraz z instrukcją przeprowadzenia głosowania nad uchwałą. </w:t>
      </w:r>
    </w:p>
    <w:p w14:paraId="74F02BB2" w14:textId="77777777" w:rsidR="00980A6A" w:rsidRPr="007F579F" w:rsidRDefault="00E07379" w:rsidP="000002A1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Głosowanie nad uchwałą odbywa się za pomocą wskazanego przez Członka Rady adresu poczty elektronicznej. </w:t>
      </w:r>
    </w:p>
    <w:p w14:paraId="3CC932D7" w14:textId="77777777" w:rsidR="00E07379" w:rsidRPr="007F579F" w:rsidRDefault="00E07379" w:rsidP="000002A1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Dokonywana w trybie niestacjonarnym/obiegowym ocena polega na głosowaniu </w:t>
      </w:r>
      <w:r w:rsidR="000002A1" w:rsidRPr="007F579F">
        <w:rPr>
          <w:rFonts w:ascii="Arial Narrow" w:hAnsi="Arial Narrow" w:cs="Times New Roman"/>
        </w:rPr>
        <w:t>„</w:t>
      </w:r>
      <w:r w:rsidRPr="007F579F">
        <w:rPr>
          <w:rFonts w:ascii="Arial Narrow" w:hAnsi="Arial Narrow" w:cs="Times New Roman"/>
        </w:rPr>
        <w:t>za</w:t>
      </w:r>
      <w:r w:rsidR="000002A1" w:rsidRPr="007F579F">
        <w:rPr>
          <w:rFonts w:ascii="Arial Narrow" w:hAnsi="Arial Narrow" w:cs="Times New Roman"/>
        </w:rPr>
        <w:t>”</w:t>
      </w:r>
      <w:r w:rsidRPr="007F579F">
        <w:rPr>
          <w:rFonts w:ascii="Arial Narrow" w:hAnsi="Arial Narrow" w:cs="Times New Roman"/>
        </w:rPr>
        <w:t xml:space="preserve"> lub </w:t>
      </w:r>
      <w:r w:rsidR="000002A1" w:rsidRPr="007F579F">
        <w:rPr>
          <w:rFonts w:ascii="Arial Narrow" w:hAnsi="Arial Narrow" w:cs="Times New Roman"/>
        </w:rPr>
        <w:t>„</w:t>
      </w:r>
      <w:r w:rsidRPr="007F579F">
        <w:rPr>
          <w:rFonts w:ascii="Arial Narrow" w:hAnsi="Arial Narrow" w:cs="Times New Roman"/>
        </w:rPr>
        <w:t>przeciw</w:t>
      </w:r>
      <w:r w:rsidR="000002A1" w:rsidRPr="007F579F">
        <w:rPr>
          <w:rFonts w:ascii="Arial Narrow" w:hAnsi="Arial Narrow" w:cs="Times New Roman"/>
        </w:rPr>
        <w:t>”</w:t>
      </w:r>
      <w:r w:rsidRPr="007F579F">
        <w:rPr>
          <w:rFonts w:ascii="Arial Narrow" w:hAnsi="Arial Narrow" w:cs="Times New Roman"/>
        </w:rPr>
        <w:t xml:space="preserve"> otrzymaną od Przewodniczącego Rady </w:t>
      </w:r>
      <w:r w:rsidR="00C506A9" w:rsidRPr="007F579F">
        <w:rPr>
          <w:rFonts w:ascii="Arial Narrow" w:hAnsi="Arial Narrow" w:cs="Times New Roman"/>
        </w:rPr>
        <w:t>propozycją uchwały</w:t>
      </w:r>
      <w:r w:rsidRPr="007F579F">
        <w:rPr>
          <w:rFonts w:ascii="Arial Narrow" w:hAnsi="Arial Narrow" w:cs="Times New Roman"/>
        </w:rPr>
        <w:t xml:space="preserve"> Rady. </w:t>
      </w:r>
    </w:p>
    <w:p w14:paraId="0DB04098" w14:textId="1B70A2D5" w:rsidR="00C506A9" w:rsidRPr="007F579F" w:rsidRDefault="00E07379" w:rsidP="000002A1">
      <w:pPr>
        <w:pStyle w:val="Akapitzlist"/>
        <w:numPr>
          <w:ilvl w:val="0"/>
          <w:numId w:val="47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Dokonanie oceny w trybie niestacjonarnym/obiegowym, dokonywane jest w formie uchwały Rady, podjętej zwykłą większością głosów przy udziale w głosowaniu</w:t>
      </w:r>
      <w:r w:rsidR="000002A1" w:rsidRPr="007F579F">
        <w:rPr>
          <w:rFonts w:ascii="Arial Narrow" w:hAnsi="Arial Narrow" w:cs="Times New Roman"/>
        </w:rPr>
        <w:t>,</w:t>
      </w:r>
      <w:r w:rsidRPr="007F579F">
        <w:rPr>
          <w:rFonts w:ascii="Arial Narrow" w:hAnsi="Arial Narrow" w:cs="Times New Roman"/>
        </w:rPr>
        <w:t xml:space="preserve"> w trybie niestacjonarnym/obiegowym, co najmniej połowy uprawnionych do podjęcia uchwały członków Rady, co jest udokumentowane wydrukiem korespondencji elektronicznej z realizowanego trybu oceny w formie nie</w:t>
      </w:r>
      <w:r w:rsidR="00C506A9" w:rsidRPr="007F579F">
        <w:rPr>
          <w:rFonts w:ascii="Arial Narrow" w:hAnsi="Arial Narrow" w:cs="Times New Roman"/>
        </w:rPr>
        <w:t>stacjonarnym/obiegowym</w:t>
      </w:r>
      <w:r w:rsidRPr="007F579F">
        <w:rPr>
          <w:rFonts w:ascii="Arial Narrow" w:hAnsi="Arial Narrow" w:cs="Times New Roman"/>
        </w:rPr>
        <w:t>.</w:t>
      </w:r>
      <w:r w:rsidR="00797377" w:rsidRPr="007F579F">
        <w:rPr>
          <w:rFonts w:ascii="Arial Narrow" w:hAnsi="Arial Narrow" w:cs="Times New Roman"/>
        </w:rPr>
        <w:t xml:space="preserve"> Karty oceny projektu powinny zostać podpisane przez członków organu decyzyjnego biorących udział w ocenie w trybie obiegowym.</w:t>
      </w:r>
    </w:p>
    <w:p w14:paraId="3DAABC91" w14:textId="77777777" w:rsidR="00C506A9" w:rsidRPr="007F579F" w:rsidRDefault="00C506A9" w:rsidP="00C506A9">
      <w:pPr>
        <w:pStyle w:val="Akapitzlist"/>
        <w:spacing w:after="0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§3</w:t>
      </w:r>
    </w:p>
    <w:p w14:paraId="5A10ED1A" w14:textId="77777777" w:rsidR="00C506A9" w:rsidRPr="007F579F" w:rsidRDefault="00C506A9" w:rsidP="00C506A9">
      <w:pPr>
        <w:pStyle w:val="Akapitzlist"/>
        <w:spacing w:after="0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Postanowienia końcowe</w:t>
      </w:r>
    </w:p>
    <w:p w14:paraId="5664E3E6" w14:textId="77777777" w:rsidR="00980A6A" w:rsidRPr="007F579F" w:rsidRDefault="00980A6A" w:rsidP="00C506A9">
      <w:pPr>
        <w:pStyle w:val="Akapitzlist"/>
        <w:numPr>
          <w:ilvl w:val="0"/>
          <w:numId w:val="44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Sytuacje, które n</w:t>
      </w:r>
      <w:r w:rsidR="00C506A9" w:rsidRPr="007F579F">
        <w:rPr>
          <w:rFonts w:ascii="Arial Narrow" w:hAnsi="Arial Narrow" w:cs="Times New Roman"/>
        </w:rPr>
        <w:t>ie zostały opisane w niniejszej procedurze</w:t>
      </w:r>
      <w:r w:rsidRPr="007F579F">
        <w:rPr>
          <w:rFonts w:ascii="Arial Narrow" w:hAnsi="Arial Narrow" w:cs="Times New Roman"/>
          <w:i/>
        </w:rPr>
        <w:t xml:space="preserve">, </w:t>
      </w:r>
      <w:r w:rsidRPr="007F579F">
        <w:rPr>
          <w:rFonts w:ascii="Arial Narrow" w:hAnsi="Arial Narrow" w:cs="Times New Roman"/>
        </w:rPr>
        <w:t xml:space="preserve">będą rozwiązywane indywidualnie przy każdej ocenie </w:t>
      </w:r>
      <w:r w:rsidR="00C42CB8" w:rsidRPr="007F579F">
        <w:rPr>
          <w:rFonts w:ascii="Arial Narrow" w:hAnsi="Arial Narrow" w:cs="Times New Roman"/>
        </w:rPr>
        <w:t>w trybie niestacjonarnym</w:t>
      </w:r>
      <w:r w:rsidR="00C506A9" w:rsidRPr="007F579F">
        <w:rPr>
          <w:rFonts w:ascii="Arial Narrow" w:hAnsi="Arial Narrow" w:cs="Times New Roman"/>
        </w:rPr>
        <w:t>/obiegowym</w:t>
      </w:r>
      <w:r w:rsidRPr="007F579F">
        <w:rPr>
          <w:rFonts w:ascii="Arial Narrow" w:hAnsi="Arial Narrow" w:cs="Times New Roman"/>
        </w:rPr>
        <w:t xml:space="preserve">, przy zapewnieniu zasady bezstronności i poufności oraz w sposób gwarantujący sprawne prowadzenie procesu oceny </w:t>
      </w:r>
      <w:r w:rsidR="002E701E" w:rsidRPr="007F579F">
        <w:rPr>
          <w:rFonts w:ascii="Arial Narrow" w:hAnsi="Arial Narrow" w:cs="Times New Roman"/>
        </w:rPr>
        <w:br/>
      </w:r>
      <w:r w:rsidRPr="007F579F">
        <w:rPr>
          <w:rFonts w:ascii="Arial Narrow" w:hAnsi="Arial Narrow" w:cs="Times New Roman"/>
        </w:rPr>
        <w:t xml:space="preserve">i funkcjonowania </w:t>
      </w:r>
      <w:r w:rsidR="00C506A9" w:rsidRPr="007F579F">
        <w:rPr>
          <w:rFonts w:ascii="Arial Narrow" w:hAnsi="Arial Narrow" w:cs="Times New Roman"/>
        </w:rPr>
        <w:t>Rady</w:t>
      </w:r>
      <w:r w:rsidRPr="007F579F">
        <w:rPr>
          <w:rFonts w:ascii="Arial Narrow" w:hAnsi="Arial Narrow" w:cs="Times New Roman"/>
        </w:rPr>
        <w:t>.</w:t>
      </w:r>
    </w:p>
    <w:p w14:paraId="7787C625" w14:textId="77777777" w:rsidR="00C506A9" w:rsidRPr="007F579F" w:rsidRDefault="00C506A9" w:rsidP="00C506A9">
      <w:pPr>
        <w:pStyle w:val="Akapitzlist"/>
        <w:spacing w:after="0"/>
        <w:ind w:left="709"/>
        <w:jc w:val="both"/>
        <w:rPr>
          <w:rFonts w:ascii="Arial Narrow" w:hAnsi="Arial Narrow" w:cs="Times New Roman"/>
        </w:rPr>
      </w:pPr>
    </w:p>
    <w:p w14:paraId="2EC9603F" w14:textId="77777777" w:rsidR="00980A6A" w:rsidRPr="007F579F" w:rsidRDefault="00980A6A" w:rsidP="00980A6A">
      <w:pPr>
        <w:rPr>
          <w:rFonts w:ascii="Arial Narrow" w:hAnsi="Arial Narrow" w:cs="Times New Roman"/>
        </w:rPr>
      </w:pPr>
    </w:p>
    <w:p w14:paraId="7E7E0C74" w14:textId="77777777" w:rsidR="004C6DCB" w:rsidRPr="007F579F" w:rsidRDefault="004C6DCB" w:rsidP="00407317">
      <w:pPr>
        <w:rPr>
          <w:rFonts w:ascii="Arial Narrow" w:hAnsi="Arial Narrow"/>
        </w:rPr>
      </w:pPr>
    </w:p>
    <w:sectPr w:rsidR="004C6DCB" w:rsidRPr="007F579F" w:rsidSect="00912B42">
      <w:headerReference w:type="default" r:id="rId8"/>
      <w:pgSz w:w="11906" w:h="16838"/>
      <w:pgMar w:top="976" w:right="1417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2F96D" w14:textId="77777777" w:rsidR="00C345F1" w:rsidRDefault="00C345F1" w:rsidP="003D759C">
      <w:pPr>
        <w:spacing w:after="0" w:line="240" w:lineRule="auto"/>
      </w:pPr>
      <w:r>
        <w:separator/>
      </w:r>
    </w:p>
  </w:endnote>
  <w:endnote w:type="continuationSeparator" w:id="0">
    <w:p w14:paraId="3B65BC54" w14:textId="77777777" w:rsidR="00C345F1" w:rsidRDefault="00C345F1" w:rsidP="003D759C">
      <w:pPr>
        <w:spacing w:after="0" w:line="240" w:lineRule="auto"/>
      </w:pPr>
      <w:r>
        <w:continuationSeparator/>
      </w:r>
    </w:p>
  </w:endnote>
  <w:endnote w:type="continuationNotice" w:id="1">
    <w:p w14:paraId="3A491BE4" w14:textId="77777777" w:rsidR="00C345F1" w:rsidRDefault="00C34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6043E" w14:textId="77777777" w:rsidR="00C345F1" w:rsidRDefault="00C345F1" w:rsidP="003D759C">
      <w:pPr>
        <w:spacing w:after="0" w:line="240" w:lineRule="auto"/>
      </w:pPr>
      <w:r>
        <w:separator/>
      </w:r>
    </w:p>
  </w:footnote>
  <w:footnote w:type="continuationSeparator" w:id="0">
    <w:p w14:paraId="1F088750" w14:textId="77777777" w:rsidR="00C345F1" w:rsidRDefault="00C345F1" w:rsidP="003D759C">
      <w:pPr>
        <w:spacing w:after="0" w:line="240" w:lineRule="auto"/>
      </w:pPr>
      <w:r>
        <w:continuationSeparator/>
      </w:r>
    </w:p>
  </w:footnote>
  <w:footnote w:type="continuationNotice" w:id="1">
    <w:p w14:paraId="035C435B" w14:textId="77777777" w:rsidR="00C345F1" w:rsidRDefault="00C345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0A77D" w14:textId="77777777" w:rsidR="00912B42" w:rsidRDefault="00912B42" w:rsidP="00797377">
    <w:pPr>
      <w:pStyle w:val="Nagwek"/>
      <w:rPr>
        <w:rFonts w:ascii="Calibri Light" w:eastAsiaTheme="majorEastAsia" w:hAnsi="Calibri Light" w:cstheme="majorBidi"/>
        <w:color w:val="365F91" w:themeColor="accent1" w:themeShade="BF"/>
        <w:szCs w:val="26"/>
      </w:rPr>
    </w:pPr>
  </w:p>
  <w:p w14:paraId="48164F3C" w14:textId="77777777" w:rsidR="00912B42" w:rsidRPr="00912B42" w:rsidRDefault="00C345F1" w:rsidP="00797377">
    <w:pPr>
      <w:pStyle w:val="Nagwek"/>
      <w:jc w:val="center"/>
    </w:pPr>
    <w:sdt>
      <w:sdtPr>
        <w:rPr>
          <w:rFonts w:ascii="Calibri Light" w:eastAsiaTheme="majorEastAsia" w:hAnsi="Calibri Light" w:cstheme="majorBidi"/>
          <w:color w:val="365F91" w:themeColor="accent1" w:themeShade="BF"/>
          <w:szCs w:val="26"/>
        </w:rPr>
        <w:alias w:val="Tytuł"/>
        <w:tag w:val=""/>
        <w:id w:val="-932208079"/>
        <w:placeholder>
          <w:docPart w:val="C11E894115E541EDBFC946916636F6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>| Procedura</w:t>
        </w:r>
        <w:r w:rsidR="00912B42" w:rsidRP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 xml:space="preserve"> oceny  projektów</w:t>
        </w:r>
        <w:r w:rsid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 xml:space="preserve"> w trybie niestacjonarnym/obiegowym (P2</w:t>
        </w:r>
        <w:r w:rsidR="00912B42" w:rsidRP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4F33"/>
    <w:multiLevelType w:val="hybridMultilevel"/>
    <w:tmpl w:val="FFA638FA"/>
    <w:lvl w:ilvl="0" w:tplc="2D6CDEE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806"/>
        </w:tabs>
        <w:ind w:left="1806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F9450F0"/>
    <w:multiLevelType w:val="hybridMultilevel"/>
    <w:tmpl w:val="8AC6434E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87F9F"/>
    <w:multiLevelType w:val="hybridMultilevel"/>
    <w:tmpl w:val="97A8B82A"/>
    <w:lvl w:ilvl="0" w:tplc="ACA24676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7EB4"/>
    <w:multiLevelType w:val="hybridMultilevel"/>
    <w:tmpl w:val="A3AEB9BE"/>
    <w:lvl w:ilvl="0" w:tplc="3CECBBC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05B62"/>
    <w:multiLevelType w:val="hybridMultilevel"/>
    <w:tmpl w:val="65D28B7E"/>
    <w:lvl w:ilvl="0" w:tplc="7E9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A2BF0"/>
    <w:multiLevelType w:val="hybridMultilevel"/>
    <w:tmpl w:val="97B8DF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25157"/>
    <w:multiLevelType w:val="multilevel"/>
    <w:tmpl w:val="87986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30619"/>
    <w:multiLevelType w:val="hybridMultilevel"/>
    <w:tmpl w:val="427CE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31CDF"/>
    <w:multiLevelType w:val="hybridMultilevel"/>
    <w:tmpl w:val="992E1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63FDB"/>
    <w:multiLevelType w:val="multilevel"/>
    <w:tmpl w:val="399C6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0C02"/>
    <w:multiLevelType w:val="hybridMultilevel"/>
    <w:tmpl w:val="DA3A6C12"/>
    <w:lvl w:ilvl="0" w:tplc="EBFCD334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03E36"/>
    <w:multiLevelType w:val="multilevel"/>
    <w:tmpl w:val="824E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22CCF"/>
    <w:multiLevelType w:val="hybridMultilevel"/>
    <w:tmpl w:val="0B481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1435E"/>
    <w:multiLevelType w:val="hybridMultilevel"/>
    <w:tmpl w:val="1576C29E"/>
    <w:lvl w:ilvl="0" w:tplc="9ED859C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1969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20879"/>
    <w:multiLevelType w:val="hybridMultilevel"/>
    <w:tmpl w:val="5D2E216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C5954"/>
    <w:multiLevelType w:val="hybridMultilevel"/>
    <w:tmpl w:val="0600AD4E"/>
    <w:lvl w:ilvl="0" w:tplc="8606FEDA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529AB"/>
    <w:multiLevelType w:val="hybridMultilevel"/>
    <w:tmpl w:val="79F2B3EE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2811C6"/>
    <w:multiLevelType w:val="hybridMultilevel"/>
    <w:tmpl w:val="3D404916"/>
    <w:lvl w:ilvl="0" w:tplc="F21E0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281309"/>
    <w:multiLevelType w:val="hybridMultilevel"/>
    <w:tmpl w:val="F6C8E356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9AD6974"/>
    <w:multiLevelType w:val="hybridMultilevel"/>
    <w:tmpl w:val="B146370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BB96E45"/>
    <w:multiLevelType w:val="hybridMultilevel"/>
    <w:tmpl w:val="D0F0338C"/>
    <w:lvl w:ilvl="0" w:tplc="EAF441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5D4895"/>
    <w:multiLevelType w:val="hybridMultilevel"/>
    <w:tmpl w:val="1C22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56FFA"/>
    <w:multiLevelType w:val="hybridMultilevel"/>
    <w:tmpl w:val="5804E5B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A2F60"/>
    <w:multiLevelType w:val="hybridMultilevel"/>
    <w:tmpl w:val="74E0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7EDF"/>
    <w:multiLevelType w:val="hybridMultilevel"/>
    <w:tmpl w:val="5D90F390"/>
    <w:lvl w:ilvl="0" w:tplc="0415001B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635DEB"/>
    <w:multiLevelType w:val="multilevel"/>
    <w:tmpl w:val="ABF8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CE0057"/>
    <w:multiLevelType w:val="hybridMultilevel"/>
    <w:tmpl w:val="D24C2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DC6B44"/>
    <w:multiLevelType w:val="hybridMultilevel"/>
    <w:tmpl w:val="DC868AD2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32" w15:restartNumberingAfterBreak="0">
    <w:nsid w:val="4F897D71"/>
    <w:multiLevelType w:val="hybridMultilevel"/>
    <w:tmpl w:val="48544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812D9D"/>
    <w:multiLevelType w:val="hybridMultilevel"/>
    <w:tmpl w:val="243EA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12C52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7C18"/>
    <w:multiLevelType w:val="hybridMultilevel"/>
    <w:tmpl w:val="5B4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00FFE"/>
    <w:multiLevelType w:val="hybridMultilevel"/>
    <w:tmpl w:val="8E2EE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FF13EF"/>
    <w:multiLevelType w:val="hybridMultilevel"/>
    <w:tmpl w:val="5E7E6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67306E57"/>
    <w:multiLevelType w:val="hybridMultilevel"/>
    <w:tmpl w:val="7270B316"/>
    <w:lvl w:ilvl="0" w:tplc="0A6294F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5E37BD"/>
    <w:multiLevelType w:val="multilevel"/>
    <w:tmpl w:val="AF6E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44A87"/>
    <w:multiLevelType w:val="hybridMultilevel"/>
    <w:tmpl w:val="102A9A3E"/>
    <w:lvl w:ilvl="0" w:tplc="03E4A4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CCC20AB"/>
    <w:multiLevelType w:val="hybridMultilevel"/>
    <w:tmpl w:val="5C42C236"/>
    <w:lvl w:ilvl="0" w:tplc="B5FCF9E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E91E42"/>
    <w:multiLevelType w:val="multilevel"/>
    <w:tmpl w:val="97340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207B1"/>
    <w:multiLevelType w:val="hybridMultilevel"/>
    <w:tmpl w:val="6428E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C95DA6"/>
    <w:multiLevelType w:val="hybridMultilevel"/>
    <w:tmpl w:val="DF148E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94A624F"/>
    <w:multiLevelType w:val="hybridMultilevel"/>
    <w:tmpl w:val="2AFC6B12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8D7A91"/>
    <w:multiLevelType w:val="multilevel"/>
    <w:tmpl w:val="E76A6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39"/>
  </w:num>
  <w:num w:numId="3">
    <w:abstractNumId w:val="42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16"/>
  </w:num>
  <w:num w:numId="9">
    <w:abstractNumId w:val="43"/>
  </w:num>
  <w:num w:numId="10">
    <w:abstractNumId w:val="17"/>
  </w:num>
  <w:num w:numId="11">
    <w:abstractNumId w:val="28"/>
  </w:num>
  <w:num w:numId="12">
    <w:abstractNumId w:val="22"/>
  </w:num>
  <w:num w:numId="13">
    <w:abstractNumId w:val="20"/>
  </w:num>
  <w:num w:numId="14">
    <w:abstractNumId w:val="44"/>
  </w:num>
  <w:num w:numId="15">
    <w:abstractNumId w:val="8"/>
  </w:num>
  <w:num w:numId="16">
    <w:abstractNumId w:val="6"/>
  </w:num>
  <w:num w:numId="17">
    <w:abstractNumId w:val="31"/>
  </w:num>
  <w:num w:numId="18">
    <w:abstractNumId w:val="26"/>
  </w:num>
  <w:num w:numId="19">
    <w:abstractNumId w:val="33"/>
  </w:num>
  <w:num w:numId="20">
    <w:abstractNumId w:val="38"/>
  </w:num>
  <w:num w:numId="21">
    <w:abstractNumId w:val="29"/>
  </w:num>
  <w:num w:numId="22">
    <w:abstractNumId w:val="37"/>
  </w:num>
  <w:num w:numId="23">
    <w:abstractNumId w:val="45"/>
  </w:num>
  <w:num w:numId="24">
    <w:abstractNumId w:val="1"/>
  </w:num>
  <w:num w:numId="25">
    <w:abstractNumId w:val="3"/>
  </w:num>
  <w:num w:numId="26">
    <w:abstractNumId w:val="2"/>
  </w:num>
  <w:num w:numId="27">
    <w:abstractNumId w:val="18"/>
  </w:num>
  <w:num w:numId="28">
    <w:abstractNumId w:val="12"/>
  </w:num>
  <w:num w:numId="29">
    <w:abstractNumId w:val="3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1"/>
  </w:num>
  <w:num w:numId="39">
    <w:abstractNumId w:val="0"/>
  </w:num>
  <w:num w:numId="40">
    <w:abstractNumId w:val="46"/>
  </w:num>
  <w:num w:numId="41">
    <w:abstractNumId w:val="30"/>
  </w:num>
  <w:num w:numId="42">
    <w:abstractNumId w:val="24"/>
  </w:num>
  <w:num w:numId="43">
    <w:abstractNumId w:val="34"/>
  </w:num>
  <w:num w:numId="44">
    <w:abstractNumId w:val="19"/>
  </w:num>
  <w:num w:numId="45">
    <w:abstractNumId w:val="9"/>
  </w:num>
  <w:num w:numId="46">
    <w:abstractNumId w:val="2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4"/>
    <w:rsid w:val="000002A1"/>
    <w:rsid w:val="0000470C"/>
    <w:rsid w:val="000217F1"/>
    <w:rsid w:val="00025B9F"/>
    <w:rsid w:val="0003598E"/>
    <w:rsid w:val="00061334"/>
    <w:rsid w:val="0006768B"/>
    <w:rsid w:val="0007037C"/>
    <w:rsid w:val="000823C8"/>
    <w:rsid w:val="0008346F"/>
    <w:rsid w:val="0008463C"/>
    <w:rsid w:val="00086F29"/>
    <w:rsid w:val="00093B85"/>
    <w:rsid w:val="00096C44"/>
    <w:rsid w:val="000A1561"/>
    <w:rsid w:val="000A33BE"/>
    <w:rsid w:val="000A556F"/>
    <w:rsid w:val="000A7A4F"/>
    <w:rsid w:val="000B083C"/>
    <w:rsid w:val="000B6504"/>
    <w:rsid w:val="000E112F"/>
    <w:rsid w:val="00104417"/>
    <w:rsid w:val="00104D1A"/>
    <w:rsid w:val="001050B0"/>
    <w:rsid w:val="001071A7"/>
    <w:rsid w:val="00124783"/>
    <w:rsid w:val="00125646"/>
    <w:rsid w:val="001266AA"/>
    <w:rsid w:val="00132E2B"/>
    <w:rsid w:val="00134859"/>
    <w:rsid w:val="00136B0E"/>
    <w:rsid w:val="0014370D"/>
    <w:rsid w:val="00150E83"/>
    <w:rsid w:val="00153A04"/>
    <w:rsid w:val="00153BDF"/>
    <w:rsid w:val="001550DA"/>
    <w:rsid w:val="00155244"/>
    <w:rsid w:val="00173794"/>
    <w:rsid w:val="00193120"/>
    <w:rsid w:val="00196AD0"/>
    <w:rsid w:val="00197A5B"/>
    <w:rsid w:val="001A452A"/>
    <w:rsid w:val="001B32AC"/>
    <w:rsid w:val="001B77FF"/>
    <w:rsid w:val="001C3937"/>
    <w:rsid w:val="001C3C9E"/>
    <w:rsid w:val="001C7950"/>
    <w:rsid w:val="001D0ABC"/>
    <w:rsid w:val="001D0B7C"/>
    <w:rsid w:val="001E0145"/>
    <w:rsid w:val="001F0B3B"/>
    <w:rsid w:val="00200D2B"/>
    <w:rsid w:val="00207796"/>
    <w:rsid w:val="002138E9"/>
    <w:rsid w:val="002143F2"/>
    <w:rsid w:val="00216CD6"/>
    <w:rsid w:val="00224DA8"/>
    <w:rsid w:val="00236E8E"/>
    <w:rsid w:val="00237142"/>
    <w:rsid w:val="0023760B"/>
    <w:rsid w:val="00237936"/>
    <w:rsid w:val="0024797F"/>
    <w:rsid w:val="00252E41"/>
    <w:rsid w:val="00254FAB"/>
    <w:rsid w:val="00260D41"/>
    <w:rsid w:val="00261D6A"/>
    <w:rsid w:val="00276B97"/>
    <w:rsid w:val="0028175B"/>
    <w:rsid w:val="00284E9A"/>
    <w:rsid w:val="0028561C"/>
    <w:rsid w:val="0029050F"/>
    <w:rsid w:val="00296778"/>
    <w:rsid w:val="002A0B62"/>
    <w:rsid w:val="002C0544"/>
    <w:rsid w:val="002C4050"/>
    <w:rsid w:val="002C69D7"/>
    <w:rsid w:val="002D2F0E"/>
    <w:rsid w:val="002D4DCE"/>
    <w:rsid w:val="002E03EE"/>
    <w:rsid w:val="002E2161"/>
    <w:rsid w:val="002E41BF"/>
    <w:rsid w:val="002E701E"/>
    <w:rsid w:val="002E7AFC"/>
    <w:rsid w:val="002F5019"/>
    <w:rsid w:val="003025AC"/>
    <w:rsid w:val="00307F25"/>
    <w:rsid w:val="00312140"/>
    <w:rsid w:val="00313C4E"/>
    <w:rsid w:val="00315989"/>
    <w:rsid w:val="00317076"/>
    <w:rsid w:val="0032024D"/>
    <w:rsid w:val="0032100C"/>
    <w:rsid w:val="00326101"/>
    <w:rsid w:val="00326A86"/>
    <w:rsid w:val="00326FE9"/>
    <w:rsid w:val="00333BA1"/>
    <w:rsid w:val="00340CD1"/>
    <w:rsid w:val="00341527"/>
    <w:rsid w:val="00356D19"/>
    <w:rsid w:val="003579C2"/>
    <w:rsid w:val="00367C8B"/>
    <w:rsid w:val="00374A95"/>
    <w:rsid w:val="00382DAF"/>
    <w:rsid w:val="00391D5C"/>
    <w:rsid w:val="0039400B"/>
    <w:rsid w:val="00395C0A"/>
    <w:rsid w:val="003A4259"/>
    <w:rsid w:val="003A5A33"/>
    <w:rsid w:val="003B3CCB"/>
    <w:rsid w:val="003B5B87"/>
    <w:rsid w:val="003B5F56"/>
    <w:rsid w:val="003C6DF5"/>
    <w:rsid w:val="003D759C"/>
    <w:rsid w:val="003E692E"/>
    <w:rsid w:val="003F4254"/>
    <w:rsid w:val="003F4725"/>
    <w:rsid w:val="00403A20"/>
    <w:rsid w:val="00403ED4"/>
    <w:rsid w:val="00407317"/>
    <w:rsid w:val="00412056"/>
    <w:rsid w:val="00417EC4"/>
    <w:rsid w:val="00425404"/>
    <w:rsid w:val="00443A24"/>
    <w:rsid w:val="00447453"/>
    <w:rsid w:val="00447ADE"/>
    <w:rsid w:val="00453360"/>
    <w:rsid w:val="00455F32"/>
    <w:rsid w:val="00466EBF"/>
    <w:rsid w:val="004724E3"/>
    <w:rsid w:val="004848D7"/>
    <w:rsid w:val="00491874"/>
    <w:rsid w:val="004936CE"/>
    <w:rsid w:val="00493FFD"/>
    <w:rsid w:val="004A3177"/>
    <w:rsid w:val="004B3D8F"/>
    <w:rsid w:val="004B7F9F"/>
    <w:rsid w:val="004C6DCB"/>
    <w:rsid w:val="004D0658"/>
    <w:rsid w:val="004D0BAF"/>
    <w:rsid w:val="004D291F"/>
    <w:rsid w:val="004D4DBC"/>
    <w:rsid w:val="004E32DB"/>
    <w:rsid w:val="004F3CDE"/>
    <w:rsid w:val="004F4DC5"/>
    <w:rsid w:val="004F63D1"/>
    <w:rsid w:val="00510137"/>
    <w:rsid w:val="0052128D"/>
    <w:rsid w:val="0053780E"/>
    <w:rsid w:val="00552A43"/>
    <w:rsid w:val="005653D4"/>
    <w:rsid w:val="0056712D"/>
    <w:rsid w:val="005704FA"/>
    <w:rsid w:val="00581ECC"/>
    <w:rsid w:val="005959A2"/>
    <w:rsid w:val="005A1970"/>
    <w:rsid w:val="005A6CDB"/>
    <w:rsid w:val="005B5FAB"/>
    <w:rsid w:val="005C0298"/>
    <w:rsid w:val="005C0787"/>
    <w:rsid w:val="005C1440"/>
    <w:rsid w:val="005C345F"/>
    <w:rsid w:val="005D435B"/>
    <w:rsid w:val="005F1718"/>
    <w:rsid w:val="005F270E"/>
    <w:rsid w:val="005F5079"/>
    <w:rsid w:val="00602D77"/>
    <w:rsid w:val="00605E06"/>
    <w:rsid w:val="00614A09"/>
    <w:rsid w:val="006220B8"/>
    <w:rsid w:val="006301A1"/>
    <w:rsid w:val="00640A55"/>
    <w:rsid w:val="00654712"/>
    <w:rsid w:val="00667351"/>
    <w:rsid w:val="00674940"/>
    <w:rsid w:val="0068378C"/>
    <w:rsid w:val="006868AF"/>
    <w:rsid w:val="00687557"/>
    <w:rsid w:val="00692B89"/>
    <w:rsid w:val="00693CCF"/>
    <w:rsid w:val="0069789C"/>
    <w:rsid w:val="006A7BC3"/>
    <w:rsid w:val="006C0D19"/>
    <w:rsid w:val="006D64CA"/>
    <w:rsid w:val="00710217"/>
    <w:rsid w:val="00711F05"/>
    <w:rsid w:val="00712613"/>
    <w:rsid w:val="007235C1"/>
    <w:rsid w:val="00724054"/>
    <w:rsid w:val="00725AC1"/>
    <w:rsid w:val="007328A3"/>
    <w:rsid w:val="00733D72"/>
    <w:rsid w:val="00764C9E"/>
    <w:rsid w:val="00765647"/>
    <w:rsid w:val="00773A6C"/>
    <w:rsid w:val="0077415E"/>
    <w:rsid w:val="00774F67"/>
    <w:rsid w:val="00781FDB"/>
    <w:rsid w:val="00783744"/>
    <w:rsid w:val="007841FA"/>
    <w:rsid w:val="007871A0"/>
    <w:rsid w:val="007913DB"/>
    <w:rsid w:val="0079143A"/>
    <w:rsid w:val="0079401A"/>
    <w:rsid w:val="00797377"/>
    <w:rsid w:val="007A2651"/>
    <w:rsid w:val="007B00CC"/>
    <w:rsid w:val="007B4EA3"/>
    <w:rsid w:val="007C257B"/>
    <w:rsid w:val="007C391F"/>
    <w:rsid w:val="007D31AB"/>
    <w:rsid w:val="007D4027"/>
    <w:rsid w:val="007D4AD4"/>
    <w:rsid w:val="007E6D20"/>
    <w:rsid w:val="007F579F"/>
    <w:rsid w:val="007F5C6E"/>
    <w:rsid w:val="008035BA"/>
    <w:rsid w:val="00813AE1"/>
    <w:rsid w:val="008208EB"/>
    <w:rsid w:val="0082174C"/>
    <w:rsid w:val="00827830"/>
    <w:rsid w:val="008369DD"/>
    <w:rsid w:val="00840177"/>
    <w:rsid w:val="00841F4E"/>
    <w:rsid w:val="0084494F"/>
    <w:rsid w:val="008474BB"/>
    <w:rsid w:val="008532F4"/>
    <w:rsid w:val="008538FF"/>
    <w:rsid w:val="00853DBA"/>
    <w:rsid w:val="00861DE0"/>
    <w:rsid w:val="00876AA1"/>
    <w:rsid w:val="00876AD3"/>
    <w:rsid w:val="008A1515"/>
    <w:rsid w:val="008A30DA"/>
    <w:rsid w:val="008B4D62"/>
    <w:rsid w:val="008C0128"/>
    <w:rsid w:val="008C19AE"/>
    <w:rsid w:val="008C4750"/>
    <w:rsid w:val="008E7945"/>
    <w:rsid w:val="009044E5"/>
    <w:rsid w:val="00910496"/>
    <w:rsid w:val="00912B42"/>
    <w:rsid w:val="00915E1C"/>
    <w:rsid w:val="0092084A"/>
    <w:rsid w:val="00927356"/>
    <w:rsid w:val="009319A5"/>
    <w:rsid w:val="00935DC3"/>
    <w:rsid w:val="00944C65"/>
    <w:rsid w:val="00946C27"/>
    <w:rsid w:val="009512ED"/>
    <w:rsid w:val="00967616"/>
    <w:rsid w:val="00975293"/>
    <w:rsid w:val="009773F0"/>
    <w:rsid w:val="00980351"/>
    <w:rsid w:val="00980A6A"/>
    <w:rsid w:val="00982EDC"/>
    <w:rsid w:val="00985A19"/>
    <w:rsid w:val="0098708E"/>
    <w:rsid w:val="0099182D"/>
    <w:rsid w:val="00993D46"/>
    <w:rsid w:val="009A356C"/>
    <w:rsid w:val="009A64AD"/>
    <w:rsid w:val="009A6BCB"/>
    <w:rsid w:val="009B564E"/>
    <w:rsid w:val="009B6893"/>
    <w:rsid w:val="009C0524"/>
    <w:rsid w:val="009C3771"/>
    <w:rsid w:val="009E7C49"/>
    <w:rsid w:val="009E7C99"/>
    <w:rsid w:val="009F3446"/>
    <w:rsid w:val="009F3F3B"/>
    <w:rsid w:val="00A030F3"/>
    <w:rsid w:val="00A03491"/>
    <w:rsid w:val="00A11934"/>
    <w:rsid w:val="00A12C3D"/>
    <w:rsid w:val="00A13F33"/>
    <w:rsid w:val="00A31458"/>
    <w:rsid w:val="00A334AE"/>
    <w:rsid w:val="00A43A5C"/>
    <w:rsid w:val="00A45E14"/>
    <w:rsid w:val="00A531D1"/>
    <w:rsid w:val="00A61292"/>
    <w:rsid w:val="00A63669"/>
    <w:rsid w:val="00A65ABF"/>
    <w:rsid w:val="00A666F5"/>
    <w:rsid w:val="00A67876"/>
    <w:rsid w:val="00A7291A"/>
    <w:rsid w:val="00A76DE9"/>
    <w:rsid w:val="00A823DD"/>
    <w:rsid w:val="00A8439D"/>
    <w:rsid w:val="00A93898"/>
    <w:rsid w:val="00AA3047"/>
    <w:rsid w:val="00AB44EF"/>
    <w:rsid w:val="00AB6F77"/>
    <w:rsid w:val="00AC094E"/>
    <w:rsid w:val="00AC6358"/>
    <w:rsid w:val="00AD086B"/>
    <w:rsid w:val="00AD7E6B"/>
    <w:rsid w:val="00AE233D"/>
    <w:rsid w:val="00AE4CB2"/>
    <w:rsid w:val="00AE67C8"/>
    <w:rsid w:val="00AF08B6"/>
    <w:rsid w:val="00AF39B0"/>
    <w:rsid w:val="00B00FB7"/>
    <w:rsid w:val="00B0378E"/>
    <w:rsid w:val="00B04D05"/>
    <w:rsid w:val="00B26833"/>
    <w:rsid w:val="00B30B7C"/>
    <w:rsid w:val="00B42F64"/>
    <w:rsid w:val="00B45BCE"/>
    <w:rsid w:val="00B54112"/>
    <w:rsid w:val="00B73024"/>
    <w:rsid w:val="00B7577F"/>
    <w:rsid w:val="00B95CB5"/>
    <w:rsid w:val="00BA3C60"/>
    <w:rsid w:val="00BB10AB"/>
    <w:rsid w:val="00BB282F"/>
    <w:rsid w:val="00BB3674"/>
    <w:rsid w:val="00BB5967"/>
    <w:rsid w:val="00BC60D4"/>
    <w:rsid w:val="00BE0F11"/>
    <w:rsid w:val="00C021D7"/>
    <w:rsid w:val="00C03248"/>
    <w:rsid w:val="00C07D36"/>
    <w:rsid w:val="00C2293A"/>
    <w:rsid w:val="00C2329E"/>
    <w:rsid w:val="00C26493"/>
    <w:rsid w:val="00C27FC2"/>
    <w:rsid w:val="00C322E5"/>
    <w:rsid w:val="00C345F1"/>
    <w:rsid w:val="00C42CB8"/>
    <w:rsid w:val="00C4356B"/>
    <w:rsid w:val="00C506A9"/>
    <w:rsid w:val="00C574C4"/>
    <w:rsid w:val="00C57CF2"/>
    <w:rsid w:val="00C64B6B"/>
    <w:rsid w:val="00C75AA9"/>
    <w:rsid w:val="00C76F9F"/>
    <w:rsid w:val="00C850F0"/>
    <w:rsid w:val="00C9521B"/>
    <w:rsid w:val="00C9745D"/>
    <w:rsid w:val="00CB2E72"/>
    <w:rsid w:val="00CC398B"/>
    <w:rsid w:val="00CC54F3"/>
    <w:rsid w:val="00CD1C1B"/>
    <w:rsid w:val="00CD5846"/>
    <w:rsid w:val="00CF0B88"/>
    <w:rsid w:val="00CF4DFB"/>
    <w:rsid w:val="00CF625C"/>
    <w:rsid w:val="00CF68AC"/>
    <w:rsid w:val="00CF7D40"/>
    <w:rsid w:val="00D01068"/>
    <w:rsid w:val="00D06AF2"/>
    <w:rsid w:val="00D13753"/>
    <w:rsid w:val="00D1505D"/>
    <w:rsid w:val="00D172BB"/>
    <w:rsid w:val="00D22527"/>
    <w:rsid w:val="00D23C23"/>
    <w:rsid w:val="00D23C6F"/>
    <w:rsid w:val="00D51477"/>
    <w:rsid w:val="00D6250C"/>
    <w:rsid w:val="00D7266F"/>
    <w:rsid w:val="00D73277"/>
    <w:rsid w:val="00D83E04"/>
    <w:rsid w:val="00D847F7"/>
    <w:rsid w:val="00D8759F"/>
    <w:rsid w:val="00D9431E"/>
    <w:rsid w:val="00DA3066"/>
    <w:rsid w:val="00DA6DEB"/>
    <w:rsid w:val="00DB2603"/>
    <w:rsid w:val="00DB2A65"/>
    <w:rsid w:val="00DB3BC6"/>
    <w:rsid w:val="00DC11A2"/>
    <w:rsid w:val="00DD1619"/>
    <w:rsid w:val="00DE57E3"/>
    <w:rsid w:val="00E03302"/>
    <w:rsid w:val="00E062CC"/>
    <w:rsid w:val="00E063B5"/>
    <w:rsid w:val="00E07379"/>
    <w:rsid w:val="00E073F7"/>
    <w:rsid w:val="00E16AF2"/>
    <w:rsid w:val="00E2637B"/>
    <w:rsid w:val="00E34168"/>
    <w:rsid w:val="00E43DE3"/>
    <w:rsid w:val="00E5441D"/>
    <w:rsid w:val="00E6104E"/>
    <w:rsid w:val="00E64896"/>
    <w:rsid w:val="00E64D67"/>
    <w:rsid w:val="00E6705D"/>
    <w:rsid w:val="00E77063"/>
    <w:rsid w:val="00E915A2"/>
    <w:rsid w:val="00E93D49"/>
    <w:rsid w:val="00E94751"/>
    <w:rsid w:val="00EA5780"/>
    <w:rsid w:val="00EB3291"/>
    <w:rsid w:val="00EB6E58"/>
    <w:rsid w:val="00EC15BA"/>
    <w:rsid w:val="00ED033D"/>
    <w:rsid w:val="00ED6CCA"/>
    <w:rsid w:val="00EE13D7"/>
    <w:rsid w:val="00EE2F5F"/>
    <w:rsid w:val="00EE7CDA"/>
    <w:rsid w:val="00EF0BB1"/>
    <w:rsid w:val="00F01EA8"/>
    <w:rsid w:val="00F05B8B"/>
    <w:rsid w:val="00F07070"/>
    <w:rsid w:val="00F23BD3"/>
    <w:rsid w:val="00F25273"/>
    <w:rsid w:val="00F31C84"/>
    <w:rsid w:val="00F33B56"/>
    <w:rsid w:val="00F3734A"/>
    <w:rsid w:val="00F409C6"/>
    <w:rsid w:val="00F50E3B"/>
    <w:rsid w:val="00F51503"/>
    <w:rsid w:val="00F51F1F"/>
    <w:rsid w:val="00F639AB"/>
    <w:rsid w:val="00F65A67"/>
    <w:rsid w:val="00F673E9"/>
    <w:rsid w:val="00F835EE"/>
    <w:rsid w:val="00F85EB5"/>
    <w:rsid w:val="00F86AD7"/>
    <w:rsid w:val="00F909F2"/>
    <w:rsid w:val="00F92873"/>
    <w:rsid w:val="00F9326A"/>
    <w:rsid w:val="00F96099"/>
    <w:rsid w:val="00FA1D20"/>
    <w:rsid w:val="00FA3C00"/>
    <w:rsid w:val="00FB24AC"/>
    <w:rsid w:val="00FB2744"/>
    <w:rsid w:val="00FB2B65"/>
    <w:rsid w:val="00FB3C6C"/>
    <w:rsid w:val="00FB437D"/>
    <w:rsid w:val="00FB61D0"/>
    <w:rsid w:val="00FB6744"/>
    <w:rsid w:val="00FB6EEB"/>
    <w:rsid w:val="00FC0835"/>
    <w:rsid w:val="00FC56EC"/>
    <w:rsid w:val="00FC76C9"/>
    <w:rsid w:val="00FD12F7"/>
    <w:rsid w:val="00FD2E02"/>
    <w:rsid w:val="00FD3887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0507B"/>
  <w15:docId w15:val="{1D80C62C-AB22-4CE2-9E1F-7B44669B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750"/>
  </w:style>
  <w:style w:type="paragraph" w:styleId="Nagwek1">
    <w:name w:val="heading 1"/>
    <w:basedOn w:val="Normalny"/>
    <w:next w:val="Normalny"/>
    <w:link w:val="Nagwek1Znak"/>
    <w:qFormat/>
    <w:rsid w:val="00844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84494F"/>
    <w:pPr>
      <w:keepNext/>
      <w:spacing w:after="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FA1D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5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5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59C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unhideWhenUsed/>
    <w:rsid w:val="003D75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3D759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D75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049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A33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5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3A04"/>
  </w:style>
  <w:style w:type="paragraph" w:styleId="Stopka">
    <w:name w:val="footer"/>
    <w:basedOn w:val="Normalny"/>
    <w:link w:val="StopkaZnak"/>
    <w:uiPriority w:val="99"/>
    <w:unhideWhenUsed/>
    <w:rsid w:val="0015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A04"/>
  </w:style>
  <w:style w:type="paragraph" w:styleId="Tekstpodstawowy">
    <w:name w:val="Body Text"/>
    <w:basedOn w:val="Normalny"/>
    <w:link w:val="TekstpodstawowyZnak"/>
    <w:uiPriority w:val="99"/>
    <w:unhideWhenUsed/>
    <w:rsid w:val="00844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494F"/>
  </w:style>
  <w:style w:type="character" w:customStyle="1" w:styleId="Nagwek1Znak">
    <w:name w:val="Nagłówek 1 Znak"/>
    <w:basedOn w:val="Domylnaczcionkaakapitu"/>
    <w:link w:val="Nagwek1"/>
    <w:rsid w:val="0084494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4494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xl33">
    <w:name w:val="xl33"/>
    <w:basedOn w:val="Normalny"/>
    <w:rsid w:val="0084494F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4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w"/>
    <w:basedOn w:val="Normalny"/>
    <w:rsid w:val="0024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A1D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FA1D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7">
    <w:name w:val="xl67"/>
    <w:basedOn w:val="Normalny"/>
    <w:rsid w:val="00FA1D2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styleId="Hipercze">
    <w:name w:val="Hyperlink"/>
    <w:basedOn w:val="Domylnaczcionkaakapitu"/>
    <w:rsid w:val="00FB2B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1E894115E541EDBFC946916636F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473AE-73EE-4E5B-9B51-3A4659533AC5}"/>
      </w:docPartPr>
      <w:docPartBody>
        <w:p w:rsidR="008040F1" w:rsidRDefault="002804F0" w:rsidP="002804F0">
          <w:pPr>
            <w:pStyle w:val="C11E894115E541EDBFC946916636F6F3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4F0"/>
    <w:rsid w:val="002804F0"/>
    <w:rsid w:val="006B489F"/>
    <w:rsid w:val="007E292C"/>
    <w:rsid w:val="008040F1"/>
    <w:rsid w:val="00862D5C"/>
    <w:rsid w:val="009170C6"/>
    <w:rsid w:val="00930B60"/>
    <w:rsid w:val="00A308C3"/>
    <w:rsid w:val="00A93001"/>
    <w:rsid w:val="00B5561B"/>
    <w:rsid w:val="00BF548C"/>
    <w:rsid w:val="00C66AC5"/>
    <w:rsid w:val="00E91742"/>
    <w:rsid w:val="00FA48B6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11E894115E541EDBFC946916636F6F3">
    <w:name w:val="C11E894115E541EDBFC946916636F6F3"/>
    <w:rsid w:val="00280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2AA1-5007-4E20-853C-E46A4E62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| Procedura oceny  projektów w trybie niestacjonarnym/obiegowym (P2)</vt:lpstr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 Procedura oceny  projektów w trybie niestacjonarnym/obiegowym (P2)</dc:title>
  <dc:creator>m.zieba</dc:creator>
  <cp:lastModifiedBy>Agnieszka</cp:lastModifiedBy>
  <cp:revision>2</cp:revision>
  <cp:lastPrinted>2010-07-28T08:30:00Z</cp:lastPrinted>
  <dcterms:created xsi:type="dcterms:W3CDTF">2021-02-09T10:43:00Z</dcterms:created>
  <dcterms:modified xsi:type="dcterms:W3CDTF">2021-02-09T10:43:00Z</dcterms:modified>
</cp:coreProperties>
</file>